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D" w:rsidRDefault="00224C5B" w:rsidP="00E550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4C5B">
        <w:rPr>
          <w:rFonts w:ascii="Times New Roman" w:hAnsi="Times New Roman"/>
          <w:b/>
          <w:sz w:val="32"/>
          <w:szCs w:val="32"/>
        </w:rPr>
        <w:t>Формирование основ духовно-нравственного воспитания дошкольников посредством восприятия</w:t>
      </w:r>
    </w:p>
    <w:p w:rsidR="00B15FCA" w:rsidRDefault="00224C5B" w:rsidP="00E550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4C5B">
        <w:rPr>
          <w:rFonts w:ascii="Times New Roman" w:hAnsi="Times New Roman"/>
          <w:b/>
          <w:sz w:val="32"/>
          <w:szCs w:val="32"/>
        </w:rPr>
        <w:t>художественной литературы.</w:t>
      </w:r>
    </w:p>
    <w:p w:rsidR="00020F15" w:rsidRDefault="00020F15" w:rsidP="00E550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7C69" w:rsidRPr="00224C5B" w:rsidRDefault="00357C69" w:rsidP="00020F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0F15" w:rsidRDefault="00020F15" w:rsidP="00020F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на областном семинаре</w:t>
      </w:r>
    </w:p>
    <w:p w:rsidR="00020F15" w:rsidRDefault="00020F15" w:rsidP="00020F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воспитателей Белгородской области (от 12.12</w:t>
      </w:r>
      <w:r w:rsidR="003507E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2017 г).</w:t>
      </w:r>
    </w:p>
    <w:p w:rsidR="00224C5B" w:rsidRDefault="00AE45DE" w:rsidP="00020F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Новикова Е.А., воспитатель.</w:t>
      </w:r>
    </w:p>
    <w:p w:rsidR="00E550AD" w:rsidRPr="00224C5B" w:rsidRDefault="00E550AD" w:rsidP="008D73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5FCA" w:rsidRPr="0048705C" w:rsidRDefault="00B15FCA" w:rsidP="00B15FCA">
      <w:pPr>
        <w:shd w:val="clear" w:color="auto" w:fill="FFFFFF"/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6945F1">
        <w:rPr>
          <w:rFonts w:ascii="Times New Roman" w:hAnsi="Times New Roman"/>
          <w:color w:val="000000"/>
          <w:sz w:val="28"/>
          <w:szCs w:val="28"/>
        </w:rPr>
        <w:t>Духовно-нравственное становление нового по</w:t>
      </w:r>
      <w:r w:rsidRPr="006945F1">
        <w:rPr>
          <w:rFonts w:ascii="Times New Roman" w:hAnsi="Times New Roman"/>
          <w:color w:val="000000"/>
          <w:sz w:val="28"/>
          <w:szCs w:val="28"/>
        </w:rPr>
        <w:softHyphen/>
        <w:t>коления, подготовка детей и мол</w:t>
      </w:r>
      <w:r>
        <w:rPr>
          <w:rFonts w:ascii="Times New Roman" w:hAnsi="Times New Roman"/>
          <w:color w:val="000000"/>
          <w:sz w:val="28"/>
          <w:szCs w:val="28"/>
        </w:rPr>
        <w:t xml:space="preserve">одежи к самостоятельной жизни - </w:t>
      </w:r>
      <w:r w:rsidRPr="006945F1">
        <w:rPr>
          <w:rFonts w:ascii="Times New Roman" w:hAnsi="Times New Roman"/>
          <w:color w:val="000000"/>
          <w:sz w:val="28"/>
          <w:szCs w:val="28"/>
        </w:rPr>
        <w:t>важней</w:t>
      </w:r>
      <w:r w:rsidRPr="006945F1">
        <w:rPr>
          <w:rFonts w:ascii="Times New Roman" w:hAnsi="Times New Roman"/>
          <w:color w:val="000000"/>
          <w:sz w:val="28"/>
          <w:szCs w:val="28"/>
        </w:rPr>
        <w:softHyphen/>
        <w:t>шее условие развития России.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56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1AF">
        <w:rPr>
          <w:rFonts w:ascii="Times New Roman" w:hAnsi="Times New Roman"/>
          <w:sz w:val="28"/>
          <w:szCs w:val="28"/>
        </w:rPr>
        <w:t xml:space="preserve"> </w:t>
      </w:r>
      <w:r w:rsidRPr="001A6CE4">
        <w:rPr>
          <w:rFonts w:ascii="Times New Roman" w:hAnsi="Times New Roman"/>
          <w:sz w:val="28"/>
          <w:szCs w:val="28"/>
        </w:rPr>
        <w:t>В дошкольном возрасте закладываются основы личности ребенка, его мировоззрение, свое понимание добра и зла, своя реакция на поступки других и собственное поведение.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00D">
        <w:rPr>
          <w:rFonts w:ascii="Times New Roman" w:hAnsi="Times New Roman"/>
          <w:sz w:val="28"/>
          <w:szCs w:val="28"/>
        </w:rPr>
        <w:t xml:space="preserve">Духовный мир ребенка </w:t>
      </w:r>
      <w:r>
        <w:rPr>
          <w:rFonts w:ascii="Times New Roman" w:hAnsi="Times New Roman"/>
          <w:sz w:val="28"/>
          <w:szCs w:val="28"/>
        </w:rPr>
        <w:t xml:space="preserve"> обогащается </w:t>
      </w:r>
      <w:r w:rsidRPr="0022700D">
        <w:rPr>
          <w:rFonts w:ascii="Times New Roman" w:hAnsi="Times New Roman"/>
          <w:sz w:val="28"/>
          <w:szCs w:val="28"/>
        </w:rPr>
        <w:t xml:space="preserve"> через чувства сопереживания, радости, гордости</w:t>
      </w:r>
      <w:r>
        <w:rPr>
          <w:rFonts w:ascii="Times New Roman" w:hAnsi="Times New Roman"/>
          <w:sz w:val="28"/>
          <w:szCs w:val="28"/>
        </w:rPr>
        <w:t>, через познавательный интерес, 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2A50">
        <w:rPr>
          <w:rFonts w:ascii="Times New Roman" w:hAnsi="Times New Roman"/>
          <w:sz w:val="28"/>
          <w:szCs w:val="28"/>
        </w:rPr>
        <w:t xml:space="preserve"> произведения детской художественной литературы являются самым активным </w:t>
      </w:r>
      <w:r>
        <w:rPr>
          <w:rFonts w:ascii="Times New Roman" w:hAnsi="Times New Roman"/>
          <w:sz w:val="28"/>
          <w:szCs w:val="28"/>
        </w:rPr>
        <w:t>средством воздействия на чувства</w:t>
      </w:r>
      <w:r w:rsidRPr="00AD2A50">
        <w:rPr>
          <w:rFonts w:ascii="Times New Roman" w:hAnsi="Times New Roman"/>
          <w:sz w:val="28"/>
          <w:szCs w:val="28"/>
        </w:rPr>
        <w:t xml:space="preserve"> ребёнка. Они в яркой, эмоционально-насыщенной форме влияют на детей, вызывая самые разнообразные чувства, способствуя формированию у них нравственного отношения к явлениям окружающей жизни. Художественные образы, увлекательные сюжеты, в которых проявляются достоинства или недостатки литературных героев или раскрываются лучшие черты и качества человека и осуждаются отрицательные поступки и явления – всё это делает «книжное путешествие» к истокам нравственности интересным. </w:t>
      </w:r>
    </w:p>
    <w:p w:rsidR="00B15FCA" w:rsidRPr="00AC7078" w:rsidRDefault="00AC7078" w:rsidP="00B15F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5FCA" w:rsidRPr="009C317C">
        <w:rPr>
          <w:rFonts w:ascii="Times New Roman" w:hAnsi="Times New Roman"/>
          <w:sz w:val="28"/>
          <w:szCs w:val="28"/>
          <w:shd w:val="clear" w:color="auto" w:fill="FFFFFF"/>
        </w:rPr>
        <w:t xml:space="preserve"> С рождения ребенок нацелен на идеал, поэтому уже с самого </w:t>
      </w:r>
      <w:r w:rsidR="00B15FCA" w:rsidRPr="005B3638">
        <w:rPr>
          <w:rFonts w:ascii="Times New Roman" w:hAnsi="Times New Roman"/>
          <w:sz w:val="28"/>
          <w:szCs w:val="28"/>
          <w:shd w:val="clear" w:color="auto" w:fill="FFFFFF"/>
        </w:rPr>
        <w:t>младшего возраста необходимо показать нравственную и </w:t>
      </w:r>
      <w:r w:rsidR="00B15FCA" w:rsidRPr="005B3638">
        <w:rPr>
          <w:rFonts w:ascii="Times New Roman" w:hAnsi="Times New Roman"/>
          <w:bCs/>
          <w:sz w:val="28"/>
          <w:szCs w:val="28"/>
        </w:rPr>
        <w:t>духовную</w:t>
      </w:r>
      <w:r w:rsidR="00B15FCA" w:rsidRPr="005B3638">
        <w:rPr>
          <w:rFonts w:ascii="Times New Roman" w:hAnsi="Times New Roman"/>
          <w:sz w:val="28"/>
          <w:szCs w:val="28"/>
          <w:shd w:val="clear" w:color="auto" w:fill="FFFFFF"/>
        </w:rPr>
        <w:t xml:space="preserve"> суть каждого поступка. </w:t>
      </w:r>
      <w:r w:rsidR="00B15FCA" w:rsidRPr="005B3638">
        <w:rPr>
          <w:rFonts w:ascii="Times New Roman" w:hAnsi="Times New Roman"/>
          <w:sz w:val="28"/>
          <w:szCs w:val="28"/>
        </w:rPr>
        <w:t>Используя</w:t>
      </w:r>
      <w:r w:rsidR="00B15FCA" w:rsidRPr="00672C17">
        <w:rPr>
          <w:rFonts w:ascii="Times New Roman" w:hAnsi="Times New Roman"/>
          <w:sz w:val="28"/>
          <w:szCs w:val="28"/>
        </w:rPr>
        <w:t xml:space="preserve"> художественные тексты как готовый культурный материал</w:t>
      </w:r>
      <w:r w:rsidR="00B15FCA" w:rsidRPr="00592D1A">
        <w:rPr>
          <w:rFonts w:ascii="Times New Roman" w:hAnsi="Times New Roman"/>
          <w:sz w:val="28"/>
          <w:szCs w:val="28"/>
        </w:rPr>
        <w:t xml:space="preserve">, </w:t>
      </w:r>
      <w:r w:rsidR="00B15FCA" w:rsidRPr="00AC598E">
        <w:rPr>
          <w:rFonts w:ascii="Times New Roman" w:hAnsi="Times New Roman"/>
          <w:sz w:val="28"/>
          <w:szCs w:val="28"/>
        </w:rPr>
        <w:t>взрослый выступает проводником детей в миры, создаваемые книгой, а</w:t>
      </w:r>
      <w:r w:rsidR="00B15FCA" w:rsidRPr="00672C17">
        <w:rPr>
          <w:rFonts w:ascii="Times New Roman" w:hAnsi="Times New Roman"/>
          <w:sz w:val="28"/>
          <w:szCs w:val="28"/>
        </w:rPr>
        <w:t xml:space="preserve"> как партнер вместе с детьми удивляется, восхищается, огорчается, сопереживает персонажам в происходящих с ними </w:t>
      </w:r>
      <w:r w:rsidR="00B15FCA" w:rsidRPr="00AC7078">
        <w:rPr>
          <w:rFonts w:ascii="Times New Roman" w:hAnsi="Times New Roman"/>
          <w:sz w:val="28"/>
          <w:szCs w:val="28"/>
        </w:rPr>
        <w:t>событиях</w:t>
      </w:r>
      <w:r w:rsidR="00B15FCA" w:rsidRPr="00AC7078">
        <w:rPr>
          <w:rFonts w:ascii="Arial" w:hAnsi="Arial" w:cs="Arial"/>
          <w:color w:val="000000"/>
          <w:sz w:val="21"/>
          <w:szCs w:val="21"/>
          <w:shd w:val="clear" w:color="auto" w:fill="F4F7F8"/>
        </w:rPr>
        <w:t>.</w:t>
      </w:r>
    </w:p>
    <w:p w:rsidR="00B15FCA" w:rsidRPr="009721B3" w:rsidRDefault="00B15FCA" w:rsidP="009721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7078">
        <w:rPr>
          <w:rFonts w:ascii="Times New Roman" w:hAnsi="Times New Roman"/>
          <w:sz w:val="28"/>
          <w:szCs w:val="28"/>
        </w:rPr>
        <w:t xml:space="preserve">Практика детского сада  показала, что к 4 годам у детей </w:t>
      </w:r>
      <w:r w:rsidRPr="00AC7078">
        <w:rPr>
          <w:rFonts w:ascii="Helvetica" w:hAnsi="Helvetica"/>
          <w:b/>
          <w:color w:val="333333"/>
          <w:sz w:val="21"/>
          <w:szCs w:val="21"/>
        </w:rPr>
        <w:t xml:space="preserve"> </w:t>
      </w:r>
      <w:r w:rsidRPr="00AC7078">
        <w:rPr>
          <w:rStyle w:val="60"/>
          <w:rFonts w:ascii="Times New Roman" w:eastAsiaTheme="minorHAnsi" w:hAnsi="Times New Roman"/>
          <w:b w:val="0"/>
          <w:sz w:val="28"/>
          <w:szCs w:val="28"/>
        </w:rPr>
        <w:t xml:space="preserve">можно развить эмоциональное эстетическое восприятие литературы, т.е. умение понимать и чувствовать не только содержание, но и форму произведения, проявлять поэтический слух, сценическое творчество, понимание и осмысление текста, что связано с расширением жизненного и литературного опыта ребенка. </w:t>
      </w:r>
    </w:p>
    <w:p w:rsidR="00B15FCA" w:rsidRDefault="00B15FCA" w:rsidP="00B15FCA">
      <w:pPr>
        <w:spacing w:after="0" w:line="240" w:lineRule="auto"/>
        <w:ind w:firstLine="6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876F8">
        <w:rPr>
          <w:rFonts w:ascii="Times New Roman" w:hAnsi="Times New Roman"/>
          <w:sz w:val="28"/>
          <w:szCs w:val="28"/>
        </w:rPr>
        <w:t xml:space="preserve">ктуальность </w:t>
      </w:r>
      <w:r w:rsidR="005556C0">
        <w:rPr>
          <w:rFonts w:ascii="Times New Roman" w:hAnsi="Times New Roman"/>
          <w:sz w:val="28"/>
          <w:szCs w:val="28"/>
        </w:rPr>
        <w:t xml:space="preserve">педагогической деятельности </w:t>
      </w:r>
      <w:r w:rsidRPr="000876F8">
        <w:rPr>
          <w:rFonts w:ascii="Times New Roman" w:hAnsi="Times New Roman"/>
          <w:sz w:val="28"/>
          <w:szCs w:val="28"/>
        </w:rPr>
        <w:t xml:space="preserve">заключается в том, что </w:t>
      </w:r>
      <w:r>
        <w:rPr>
          <w:rFonts w:ascii="Times New Roman" w:hAnsi="Times New Roman"/>
          <w:sz w:val="28"/>
          <w:szCs w:val="28"/>
        </w:rPr>
        <w:t>чтение художественной литературы</w:t>
      </w:r>
      <w:r w:rsidRPr="006945F1">
        <w:rPr>
          <w:rFonts w:ascii="Times New Roman" w:hAnsi="Times New Roman"/>
          <w:color w:val="000000"/>
          <w:sz w:val="28"/>
          <w:szCs w:val="28"/>
        </w:rPr>
        <w:t>, умелое его сочетание с жизненными наблюдениями и различными видами детской деятельности способствует постижению окружающего мира, учит понимать прекрасное, закладывает основы нравственности.</w:t>
      </w:r>
    </w:p>
    <w:p w:rsidR="00B15FCA" w:rsidRPr="006E427B" w:rsidRDefault="00B15FCA" w:rsidP="00B15FCA">
      <w:pPr>
        <w:spacing w:after="0" w:line="240" w:lineRule="auto"/>
        <w:ind w:firstLine="603"/>
        <w:jc w:val="both"/>
        <w:rPr>
          <w:rFonts w:ascii="Times New Roman" w:hAnsi="Times New Roman"/>
          <w:sz w:val="28"/>
          <w:szCs w:val="28"/>
        </w:rPr>
      </w:pPr>
      <w:r w:rsidRPr="006E427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Таким образом,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восприятие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художественной литературы </w:t>
      </w:r>
      <w:r w:rsidRPr="006E427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дошкольником </w:t>
      </w:r>
      <w:r w:rsidRPr="006E427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будет способствовать формированию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основ духовно-нравственной культуры,  </w:t>
      </w:r>
      <w:r w:rsidRPr="006E427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мор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альных качеств личности ребенка.</w:t>
      </w:r>
    </w:p>
    <w:p w:rsidR="004D3F58" w:rsidRDefault="00B15FCA" w:rsidP="00AC707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</w:t>
      </w:r>
      <w:r w:rsidR="004D3F5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D3F58" w:rsidRPr="004D3F58">
        <w:rPr>
          <w:rFonts w:ascii="Times New Roman" w:hAnsi="Times New Roman"/>
          <w:bCs/>
          <w:sz w:val="28"/>
          <w:szCs w:val="28"/>
        </w:rPr>
        <w:t xml:space="preserve"> </w:t>
      </w:r>
      <w:r w:rsidR="00AC7078">
        <w:rPr>
          <w:rFonts w:ascii="Times New Roman" w:hAnsi="Times New Roman"/>
          <w:bCs/>
          <w:sz w:val="28"/>
          <w:szCs w:val="28"/>
        </w:rPr>
        <w:t xml:space="preserve"> </w:t>
      </w:r>
      <w:r w:rsidR="004D3F58">
        <w:rPr>
          <w:rFonts w:ascii="Times New Roman" w:hAnsi="Times New Roman"/>
          <w:bCs/>
          <w:sz w:val="28"/>
          <w:szCs w:val="28"/>
        </w:rPr>
        <w:t xml:space="preserve"> </w:t>
      </w:r>
      <w:r w:rsidR="00AC7078">
        <w:rPr>
          <w:rFonts w:ascii="Times New Roman" w:hAnsi="Times New Roman"/>
          <w:bCs/>
          <w:sz w:val="28"/>
          <w:szCs w:val="28"/>
        </w:rPr>
        <w:t xml:space="preserve"> </w:t>
      </w:r>
      <w:r w:rsidR="004D3F58" w:rsidRPr="004D3F58">
        <w:rPr>
          <w:rFonts w:ascii="Times New Roman" w:hAnsi="Times New Roman"/>
          <w:sz w:val="28"/>
          <w:szCs w:val="28"/>
        </w:rPr>
        <w:t xml:space="preserve"> </w:t>
      </w:r>
      <w:r w:rsidR="004D3F58" w:rsidRPr="001726FF">
        <w:rPr>
          <w:rFonts w:ascii="Times New Roman" w:hAnsi="Times New Roman"/>
          <w:sz w:val="28"/>
          <w:szCs w:val="28"/>
        </w:rPr>
        <w:t xml:space="preserve">Педагогическая работа </w:t>
      </w:r>
      <w:r w:rsidR="00AC7078">
        <w:rPr>
          <w:rFonts w:ascii="Times New Roman" w:hAnsi="Times New Roman"/>
          <w:sz w:val="28"/>
          <w:szCs w:val="28"/>
        </w:rPr>
        <w:t xml:space="preserve"> </w:t>
      </w:r>
      <w:r w:rsidR="004D3F58" w:rsidRPr="001726FF">
        <w:rPr>
          <w:rFonts w:ascii="Times New Roman" w:hAnsi="Times New Roman"/>
          <w:sz w:val="28"/>
          <w:szCs w:val="28"/>
        </w:rPr>
        <w:t xml:space="preserve"> осуществлялась в четырех направлениях: создание развивающей  предметно-пространственной среды, взаимодействие с дошкольниками, взаимодействие с родителями дошкольников, взаимодействие с педагогическим коллективом.</w:t>
      </w:r>
      <w:r w:rsidR="004D3F58" w:rsidRPr="000876F8">
        <w:rPr>
          <w:rFonts w:ascii="Times New Roman" w:hAnsi="Times New Roman"/>
          <w:sz w:val="28"/>
          <w:szCs w:val="28"/>
        </w:rPr>
        <w:t xml:space="preserve"> </w:t>
      </w:r>
    </w:p>
    <w:p w:rsidR="004D3F58" w:rsidRDefault="004D3F58" w:rsidP="004D3F5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:rsidR="004D3F58" w:rsidRPr="000876F8" w:rsidRDefault="004D3F58" w:rsidP="004D3F5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:rsidR="004D3F58" w:rsidRPr="000876F8" w:rsidRDefault="004D3F58" w:rsidP="004D3F5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:rsidR="004D3F58" w:rsidRPr="000876F8" w:rsidRDefault="004D3F58" w:rsidP="004D3F58">
      <w:pPr>
        <w:spacing w:line="240" w:lineRule="auto"/>
        <w:ind w:right="-6" w:firstLine="708"/>
        <w:jc w:val="center"/>
        <w:rPr>
          <w:rFonts w:ascii="Times New Roman" w:hAnsi="Times New Roman"/>
          <w:b/>
          <w:sz w:val="28"/>
          <w:szCs w:val="28"/>
        </w:rPr>
      </w:pPr>
      <w:r w:rsidRPr="000876F8">
        <w:rPr>
          <w:rFonts w:ascii="Times New Roman" w:hAnsi="Times New Roman"/>
          <w:b/>
          <w:sz w:val="28"/>
          <w:szCs w:val="28"/>
        </w:rPr>
        <w:t>Развивающая предметно-пространственная среда</w:t>
      </w:r>
    </w:p>
    <w:p w:rsidR="004D3F58" w:rsidRPr="00ED5934" w:rsidRDefault="004D3F58" w:rsidP="005556C0">
      <w:pPr>
        <w:pStyle w:val="ab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128FE">
        <w:rPr>
          <w:rFonts w:ascii="Times New Roman" w:hAnsi="Times New Roman"/>
          <w:color w:val="222222"/>
          <w:sz w:val="28"/>
          <w:szCs w:val="28"/>
        </w:rPr>
        <w:t xml:space="preserve"> Особое место в </w:t>
      </w:r>
      <w:r>
        <w:rPr>
          <w:rFonts w:ascii="Times New Roman" w:hAnsi="Times New Roman"/>
          <w:color w:val="222222"/>
          <w:sz w:val="28"/>
          <w:szCs w:val="28"/>
        </w:rPr>
        <w:t>группе отводится центру литературного творчества</w:t>
      </w:r>
      <w:r w:rsidRPr="008128FE">
        <w:rPr>
          <w:rFonts w:ascii="Times New Roman" w:hAnsi="Times New Roman"/>
          <w:color w:val="222222"/>
          <w:sz w:val="28"/>
          <w:szCs w:val="28"/>
        </w:rPr>
        <w:t>, где оборудована библиотека, в которой представлены сказки, картинки</w:t>
      </w:r>
      <w:r>
        <w:rPr>
          <w:rFonts w:ascii="Times New Roman" w:hAnsi="Times New Roman"/>
          <w:color w:val="222222"/>
          <w:sz w:val="28"/>
          <w:szCs w:val="28"/>
        </w:rPr>
        <w:t>, раскраски, иллюстрации.  П</w:t>
      </w:r>
      <w:r w:rsidRPr="008128FE">
        <w:rPr>
          <w:rFonts w:ascii="Times New Roman" w:hAnsi="Times New Roman"/>
          <w:color w:val="222222"/>
          <w:sz w:val="28"/>
          <w:szCs w:val="28"/>
        </w:rPr>
        <w:t>одобраны произведения детской художественной литературы, которые способствуют формированию</w:t>
      </w:r>
      <w:r>
        <w:rPr>
          <w:rFonts w:ascii="Times New Roman" w:hAnsi="Times New Roman"/>
          <w:color w:val="222222"/>
          <w:sz w:val="28"/>
          <w:szCs w:val="28"/>
        </w:rPr>
        <w:t xml:space="preserve"> духовно-</w:t>
      </w:r>
      <w:r w:rsidRPr="008128FE">
        <w:rPr>
          <w:rFonts w:ascii="Times New Roman" w:hAnsi="Times New Roman"/>
          <w:color w:val="222222"/>
          <w:sz w:val="28"/>
          <w:szCs w:val="28"/>
        </w:rPr>
        <w:t xml:space="preserve"> нр</w:t>
      </w:r>
      <w:r>
        <w:rPr>
          <w:rFonts w:ascii="Times New Roman" w:hAnsi="Times New Roman"/>
          <w:color w:val="222222"/>
          <w:sz w:val="28"/>
          <w:szCs w:val="28"/>
        </w:rPr>
        <w:t>а</w:t>
      </w:r>
      <w:r w:rsidR="005556C0">
        <w:rPr>
          <w:rFonts w:ascii="Times New Roman" w:hAnsi="Times New Roman"/>
          <w:color w:val="222222"/>
          <w:sz w:val="28"/>
          <w:szCs w:val="28"/>
        </w:rPr>
        <w:t>вственных качеств дошкольников: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435EE">
        <w:rPr>
          <w:rFonts w:ascii="Times New Roman" w:hAnsi="Times New Roman"/>
          <w:sz w:val="28"/>
          <w:szCs w:val="28"/>
        </w:rPr>
        <w:t>представлений о семье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7769">
        <w:rPr>
          <w:rFonts w:ascii="Times New Roman" w:hAnsi="Times New Roman"/>
          <w:sz w:val="28"/>
          <w:szCs w:val="28"/>
        </w:rPr>
        <w:t>ее значимости и необход</w:t>
      </w:r>
      <w:r>
        <w:rPr>
          <w:rFonts w:ascii="Times New Roman" w:hAnsi="Times New Roman"/>
          <w:sz w:val="28"/>
          <w:szCs w:val="28"/>
        </w:rPr>
        <w:t xml:space="preserve">имости в жизни каждого человека, </w:t>
      </w:r>
      <w:r w:rsidRPr="00B47769">
        <w:rPr>
          <w:rFonts w:ascii="Times New Roman" w:hAnsi="Times New Roman"/>
          <w:sz w:val="28"/>
          <w:szCs w:val="28"/>
        </w:rPr>
        <w:t xml:space="preserve"> представления о ценности человека, о его красоте</w:t>
      </w:r>
      <w:r w:rsidR="005556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556C0">
        <w:rPr>
          <w:rFonts w:ascii="Times New Roman" w:hAnsi="Times New Roman"/>
          <w:sz w:val="28"/>
          <w:szCs w:val="28"/>
        </w:rPr>
        <w:t xml:space="preserve"> даются </w:t>
      </w:r>
      <w:r w:rsidRPr="00774E71">
        <w:rPr>
          <w:rFonts w:ascii="Times New Roman" w:hAnsi="Times New Roman"/>
          <w:sz w:val="28"/>
          <w:szCs w:val="28"/>
        </w:rPr>
        <w:t xml:space="preserve"> первоначальные</w:t>
      </w:r>
      <w:r w:rsidRPr="00BD6517">
        <w:rPr>
          <w:rFonts w:ascii="Times New Roman" w:hAnsi="Times New Roman"/>
          <w:sz w:val="28"/>
          <w:szCs w:val="28"/>
        </w:rPr>
        <w:t xml:space="preserve"> знан</w:t>
      </w:r>
      <w:r>
        <w:rPr>
          <w:rFonts w:ascii="Times New Roman" w:hAnsi="Times New Roman"/>
          <w:sz w:val="28"/>
          <w:szCs w:val="28"/>
        </w:rPr>
        <w:t xml:space="preserve">ия об истории Святого Белогорья: </w:t>
      </w:r>
      <w:r w:rsidR="005556C0">
        <w:rPr>
          <w:rFonts w:ascii="Times New Roman" w:hAnsi="Times New Roman"/>
          <w:sz w:val="28"/>
          <w:szCs w:val="28"/>
        </w:rPr>
        <w:t xml:space="preserve"> о традициях</w:t>
      </w:r>
      <w:r w:rsidRPr="00BD6517">
        <w:rPr>
          <w:rFonts w:ascii="Times New Roman" w:hAnsi="Times New Roman"/>
          <w:sz w:val="28"/>
          <w:szCs w:val="28"/>
        </w:rPr>
        <w:t xml:space="preserve">, </w:t>
      </w:r>
      <w:r w:rsidR="005556C0">
        <w:rPr>
          <w:rFonts w:ascii="Times New Roman" w:hAnsi="Times New Roman"/>
          <w:sz w:val="28"/>
          <w:szCs w:val="28"/>
        </w:rPr>
        <w:t xml:space="preserve">  укладе жизни православных христиан, о бережном отношении</w:t>
      </w:r>
      <w:r w:rsidRPr="00BD6517">
        <w:rPr>
          <w:rFonts w:ascii="Times New Roman" w:hAnsi="Times New Roman"/>
          <w:sz w:val="28"/>
          <w:szCs w:val="28"/>
        </w:rPr>
        <w:t xml:space="preserve"> к предме</w:t>
      </w:r>
      <w:r>
        <w:rPr>
          <w:rFonts w:ascii="Times New Roman" w:hAnsi="Times New Roman"/>
          <w:sz w:val="28"/>
          <w:szCs w:val="28"/>
        </w:rPr>
        <w:t xml:space="preserve">там, созданным трудом человека, </w:t>
      </w:r>
      <w:r w:rsidRPr="00BD6517">
        <w:rPr>
          <w:rFonts w:ascii="Times New Roman" w:hAnsi="Times New Roman"/>
          <w:sz w:val="28"/>
          <w:szCs w:val="28"/>
        </w:rPr>
        <w:t xml:space="preserve">к результатам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D6517">
        <w:rPr>
          <w:rFonts w:ascii="Times New Roman" w:hAnsi="Times New Roman"/>
          <w:sz w:val="28"/>
          <w:szCs w:val="28"/>
        </w:rPr>
        <w:t>труда</w:t>
      </w:r>
      <w:r w:rsidR="005556C0">
        <w:rPr>
          <w:rFonts w:ascii="Times New Roman" w:hAnsi="Times New Roman"/>
          <w:sz w:val="28"/>
          <w:szCs w:val="28"/>
        </w:rPr>
        <w:t>,</w:t>
      </w:r>
      <w:r w:rsidRPr="00BD6517">
        <w:rPr>
          <w:rFonts w:ascii="Times New Roman" w:hAnsi="Times New Roman"/>
          <w:sz w:val="28"/>
          <w:szCs w:val="28"/>
        </w:rPr>
        <w:t xml:space="preserve"> о разнообразии ремесел и материалов для изготовления различных предметов</w:t>
      </w:r>
      <w:r w:rsidR="005556C0">
        <w:rPr>
          <w:rFonts w:ascii="Times New Roman" w:hAnsi="Times New Roman"/>
          <w:sz w:val="28"/>
          <w:szCs w:val="28"/>
        </w:rPr>
        <w:t>.</w:t>
      </w:r>
    </w:p>
    <w:p w:rsidR="004D3F58" w:rsidRPr="00720A88" w:rsidRDefault="005556C0" w:rsidP="009445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D3F58" w:rsidRPr="00295A37">
        <w:t xml:space="preserve"> </w:t>
      </w:r>
      <w:r w:rsidR="004D3F58" w:rsidRPr="00CB52BB">
        <w:rPr>
          <w:rFonts w:ascii="Times New Roman" w:hAnsi="Times New Roman"/>
          <w:sz w:val="28"/>
          <w:szCs w:val="28"/>
        </w:rPr>
        <w:t>Содержание среды пополнялось</w:t>
      </w:r>
      <w:r w:rsidR="004D3F58">
        <w:rPr>
          <w:rFonts w:ascii="Times New Roman" w:hAnsi="Times New Roman"/>
          <w:sz w:val="28"/>
          <w:szCs w:val="28"/>
        </w:rPr>
        <w:t xml:space="preserve"> </w:t>
      </w:r>
      <w:r w:rsidR="00944549">
        <w:rPr>
          <w:rFonts w:ascii="Times New Roman" w:hAnsi="Times New Roman"/>
          <w:sz w:val="28"/>
          <w:szCs w:val="28"/>
        </w:rPr>
        <w:t xml:space="preserve">  материалом</w:t>
      </w:r>
      <w:r w:rsidR="004D3F58">
        <w:rPr>
          <w:rFonts w:ascii="Times New Roman" w:hAnsi="Times New Roman"/>
          <w:sz w:val="28"/>
          <w:szCs w:val="28"/>
        </w:rPr>
        <w:t xml:space="preserve"> по  </w:t>
      </w:r>
      <w:r w:rsidR="004D3F58" w:rsidRPr="00AB13E2">
        <w:rPr>
          <w:rFonts w:ascii="Times New Roman" w:hAnsi="Times New Roman"/>
          <w:sz w:val="28"/>
          <w:szCs w:val="28"/>
        </w:rPr>
        <w:t>п</w:t>
      </w:r>
      <w:r w:rsidR="004D3F58">
        <w:rPr>
          <w:rFonts w:ascii="Times New Roman" w:hAnsi="Times New Roman"/>
          <w:sz w:val="28"/>
          <w:szCs w:val="28"/>
        </w:rPr>
        <w:t>ривитию</w:t>
      </w:r>
      <w:r w:rsidR="004D3F58" w:rsidRPr="00BD6517">
        <w:rPr>
          <w:rFonts w:ascii="Times New Roman" w:hAnsi="Times New Roman"/>
          <w:sz w:val="28"/>
          <w:szCs w:val="28"/>
        </w:rPr>
        <w:t xml:space="preserve"> </w:t>
      </w:r>
      <w:r w:rsidR="004D3F5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ачества трудолюбия и послушания на примере рассказов В. Осеевой</w:t>
      </w:r>
      <w:r w:rsidR="00944549">
        <w:rPr>
          <w:rFonts w:ascii="Times New Roman" w:hAnsi="Times New Roman"/>
          <w:sz w:val="28"/>
          <w:szCs w:val="28"/>
        </w:rPr>
        <w:t xml:space="preserve">, </w:t>
      </w:r>
      <w:r w:rsidR="004D3F58">
        <w:rPr>
          <w:rFonts w:ascii="Times New Roman" w:hAnsi="Times New Roman"/>
          <w:sz w:val="28"/>
          <w:szCs w:val="28"/>
        </w:rPr>
        <w:t>о силе</w:t>
      </w:r>
      <w:r w:rsidR="004D3F58" w:rsidRPr="00BD6517">
        <w:rPr>
          <w:rFonts w:ascii="Times New Roman" w:hAnsi="Times New Roman"/>
          <w:sz w:val="28"/>
          <w:szCs w:val="28"/>
        </w:rPr>
        <w:t xml:space="preserve"> добра и зла,</w:t>
      </w:r>
      <w:r w:rsidR="004D3F58">
        <w:rPr>
          <w:rFonts w:ascii="Times New Roman" w:hAnsi="Times New Roman"/>
          <w:sz w:val="28"/>
          <w:szCs w:val="28"/>
        </w:rPr>
        <w:t xml:space="preserve"> о героях земли</w:t>
      </w:r>
      <w:r w:rsidR="00944549">
        <w:rPr>
          <w:rFonts w:ascii="Times New Roman" w:hAnsi="Times New Roman"/>
          <w:sz w:val="28"/>
          <w:szCs w:val="28"/>
        </w:rPr>
        <w:t xml:space="preserve"> русской.</w:t>
      </w:r>
      <w:r w:rsidR="004D3F58" w:rsidRPr="00BD6517">
        <w:rPr>
          <w:rFonts w:ascii="Times New Roman" w:hAnsi="Times New Roman"/>
          <w:sz w:val="28"/>
          <w:szCs w:val="28"/>
        </w:rPr>
        <w:t xml:space="preserve"> </w:t>
      </w:r>
      <w:r w:rsidR="00944549">
        <w:rPr>
          <w:rFonts w:ascii="Times New Roman" w:hAnsi="Times New Roman"/>
          <w:sz w:val="28"/>
          <w:szCs w:val="28"/>
        </w:rPr>
        <w:t xml:space="preserve"> </w:t>
      </w:r>
    </w:p>
    <w:p w:rsidR="004D3F58" w:rsidRPr="009E33C3" w:rsidRDefault="004D3F58" w:rsidP="004D3F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549">
        <w:rPr>
          <w:rFonts w:ascii="Times New Roman" w:hAnsi="Times New Roman"/>
          <w:b/>
          <w:sz w:val="28"/>
          <w:szCs w:val="28"/>
        </w:rPr>
        <w:t xml:space="preserve"> </w:t>
      </w:r>
      <w:r>
        <w:t xml:space="preserve"> </w:t>
      </w:r>
      <w:r w:rsidRPr="00702F73">
        <w:rPr>
          <w:rFonts w:ascii="Times New Roman" w:hAnsi="Times New Roman"/>
          <w:sz w:val="28"/>
          <w:szCs w:val="28"/>
        </w:rPr>
        <w:t xml:space="preserve">Собран литературный материал для знакомства </w:t>
      </w:r>
      <w:r>
        <w:rPr>
          <w:rFonts w:ascii="Times New Roman" w:hAnsi="Times New Roman"/>
          <w:sz w:val="28"/>
          <w:szCs w:val="28"/>
        </w:rPr>
        <w:t>с событиями православных</w:t>
      </w:r>
      <w:r w:rsidRPr="00702F73">
        <w:rPr>
          <w:rFonts w:ascii="Times New Roman" w:hAnsi="Times New Roman"/>
          <w:sz w:val="28"/>
          <w:szCs w:val="28"/>
        </w:rPr>
        <w:t xml:space="preserve"> праздников</w:t>
      </w:r>
      <w:r>
        <w:rPr>
          <w:rFonts w:ascii="Times New Roman" w:hAnsi="Times New Roman"/>
          <w:sz w:val="28"/>
          <w:szCs w:val="28"/>
        </w:rPr>
        <w:t xml:space="preserve">: Афанасьев В. «Рождество», Рутенин И. «Праздник», Берестов В. «Святки», </w:t>
      </w:r>
      <w:r w:rsidRPr="002A3B4D">
        <w:rPr>
          <w:rFonts w:ascii="Times New Roman" w:hAnsi="Times New Roman"/>
          <w:sz w:val="28"/>
          <w:szCs w:val="28"/>
        </w:rPr>
        <w:t>Бунин И. «Крещенска</w:t>
      </w:r>
      <w:r>
        <w:rPr>
          <w:rFonts w:ascii="Times New Roman" w:hAnsi="Times New Roman"/>
          <w:sz w:val="28"/>
          <w:szCs w:val="28"/>
        </w:rPr>
        <w:t>я ночь</w:t>
      </w:r>
      <w:r w:rsidR="00944549">
        <w:rPr>
          <w:rFonts w:ascii="Times New Roman" w:hAnsi="Times New Roman"/>
          <w:sz w:val="28"/>
          <w:szCs w:val="28"/>
        </w:rPr>
        <w:t xml:space="preserve"> </w:t>
      </w:r>
    </w:p>
    <w:p w:rsidR="004D3F58" w:rsidRPr="009E33C3" w:rsidRDefault="004D3F58" w:rsidP="004D3F58">
      <w:pPr>
        <w:pStyle w:val="6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E33C3">
        <w:rPr>
          <w:rFonts w:ascii="Times New Roman" w:hAnsi="Times New Roman"/>
          <w:b w:val="0"/>
          <w:sz w:val="28"/>
          <w:szCs w:val="28"/>
        </w:rPr>
        <w:t xml:space="preserve">В центре литературного творчества </w:t>
      </w:r>
      <w:r>
        <w:rPr>
          <w:rFonts w:ascii="Times New Roman" w:hAnsi="Times New Roman"/>
          <w:b w:val="0"/>
          <w:sz w:val="28"/>
          <w:szCs w:val="28"/>
        </w:rPr>
        <w:t>размещены</w:t>
      </w:r>
      <w:r w:rsidRPr="009E33C3">
        <w:rPr>
          <w:rFonts w:ascii="Times New Roman" w:hAnsi="Times New Roman"/>
          <w:b w:val="0"/>
          <w:sz w:val="28"/>
          <w:szCs w:val="28"/>
        </w:rPr>
        <w:t xml:space="preserve"> портреты писателей, разнообразные и</w:t>
      </w:r>
      <w:r>
        <w:rPr>
          <w:rFonts w:ascii="Times New Roman" w:hAnsi="Times New Roman"/>
          <w:b w:val="0"/>
          <w:sz w:val="28"/>
          <w:szCs w:val="28"/>
        </w:rPr>
        <w:t>ллюстрации: «Уроки вежливости»,</w:t>
      </w:r>
      <w:r w:rsidRPr="009E33C3">
        <w:rPr>
          <w:rFonts w:ascii="Times New Roman" w:hAnsi="Times New Roman"/>
          <w:b w:val="0"/>
          <w:sz w:val="28"/>
          <w:szCs w:val="28"/>
        </w:rPr>
        <w:t xml:space="preserve"> «Уроки доброты»,  «Права ребенка», а также рисунки детей: «Моя любимая сказка», «Мой любимый герой». Книги-самоделки с творческими рассказами детей,  сочинение собственных сказок и стихов на основе прочитанных литературных произведений.</w:t>
      </w:r>
    </w:p>
    <w:p w:rsidR="004D3F58" w:rsidRPr="009956D4" w:rsidRDefault="004D3F58" w:rsidP="004D3F58">
      <w:pPr>
        <w:pStyle w:val="7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3C3">
        <w:tab/>
      </w:r>
      <w:r w:rsidRPr="009956D4">
        <w:rPr>
          <w:rFonts w:ascii="Times New Roman" w:hAnsi="Times New Roman"/>
          <w:sz w:val="28"/>
          <w:szCs w:val="28"/>
        </w:rPr>
        <w:t>Дети обыгрывают прочитанные произведения, реализуя свои творческие замыслы через различные виды театра.</w:t>
      </w:r>
    </w:p>
    <w:p w:rsidR="004D3F58" w:rsidRDefault="004D3F58" w:rsidP="00944549">
      <w:pPr>
        <w:pStyle w:val="7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6D4">
        <w:rPr>
          <w:rFonts w:ascii="Times New Roman" w:hAnsi="Times New Roman"/>
          <w:sz w:val="28"/>
          <w:szCs w:val="28"/>
        </w:rPr>
        <w:t>Содержание развивающей пр</w:t>
      </w:r>
      <w:r>
        <w:rPr>
          <w:rFonts w:ascii="Times New Roman" w:hAnsi="Times New Roman"/>
          <w:sz w:val="28"/>
          <w:szCs w:val="28"/>
        </w:rPr>
        <w:t>едметно-пространстве</w:t>
      </w:r>
      <w:r w:rsidR="00701CB9">
        <w:rPr>
          <w:rFonts w:ascii="Times New Roman" w:hAnsi="Times New Roman"/>
          <w:sz w:val="28"/>
          <w:szCs w:val="28"/>
        </w:rPr>
        <w:t>нной среды соответствует</w:t>
      </w:r>
      <w:r>
        <w:rPr>
          <w:rFonts w:ascii="Times New Roman" w:hAnsi="Times New Roman"/>
          <w:sz w:val="28"/>
          <w:szCs w:val="28"/>
        </w:rPr>
        <w:t xml:space="preserve"> интересам </w:t>
      </w:r>
      <w:r w:rsidRPr="009956D4">
        <w:rPr>
          <w:rFonts w:ascii="Times New Roman" w:hAnsi="Times New Roman"/>
          <w:sz w:val="28"/>
          <w:szCs w:val="28"/>
        </w:rPr>
        <w:t>детей, периодически измен</w:t>
      </w:r>
      <w:r w:rsidR="00701CB9">
        <w:rPr>
          <w:rFonts w:ascii="Times New Roman" w:hAnsi="Times New Roman"/>
          <w:sz w:val="28"/>
          <w:szCs w:val="28"/>
        </w:rPr>
        <w:t>яется, варьируется, постоянно обогащается</w:t>
      </w:r>
      <w:r>
        <w:rPr>
          <w:rFonts w:ascii="Times New Roman" w:hAnsi="Times New Roman"/>
          <w:sz w:val="28"/>
          <w:szCs w:val="28"/>
        </w:rPr>
        <w:t xml:space="preserve"> с ориентацией на </w:t>
      </w:r>
      <w:r w:rsidRPr="009956D4">
        <w:rPr>
          <w:rFonts w:ascii="Times New Roman" w:hAnsi="Times New Roman"/>
          <w:sz w:val="28"/>
          <w:szCs w:val="28"/>
        </w:rPr>
        <w:t>формирование духовных ценностей.</w:t>
      </w:r>
    </w:p>
    <w:p w:rsidR="00F77373" w:rsidRPr="007E0B8E" w:rsidRDefault="00701CB9" w:rsidP="009445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начальном этапе   проведена диагностика, целью которой было</w:t>
      </w:r>
      <w:r w:rsidR="00F77373" w:rsidRPr="00663E6B">
        <w:rPr>
          <w:rFonts w:ascii="Times New Roman" w:hAnsi="Times New Roman"/>
          <w:sz w:val="28"/>
          <w:szCs w:val="28"/>
        </w:rPr>
        <w:t xml:space="preserve"> выявление уровня сформированности межличностных отношений</w:t>
      </w:r>
      <w:r w:rsidR="00F77373">
        <w:rPr>
          <w:rFonts w:ascii="Times New Roman" w:hAnsi="Times New Roman"/>
          <w:sz w:val="28"/>
          <w:szCs w:val="28"/>
        </w:rPr>
        <w:t xml:space="preserve"> в детском коллективе</w:t>
      </w:r>
      <w:r w:rsidR="00F77373" w:rsidRPr="00663E6B">
        <w:rPr>
          <w:rFonts w:ascii="Times New Roman" w:hAnsi="Times New Roman"/>
          <w:sz w:val="28"/>
          <w:szCs w:val="28"/>
        </w:rPr>
        <w:t xml:space="preserve"> </w:t>
      </w:r>
      <w:r w:rsidR="00F77373">
        <w:rPr>
          <w:rFonts w:ascii="Times New Roman" w:hAnsi="Times New Roman"/>
          <w:sz w:val="28"/>
          <w:szCs w:val="28"/>
        </w:rPr>
        <w:t>(</w:t>
      </w:r>
      <w:r w:rsidR="00F77373" w:rsidRPr="00663E6B">
        <w:rPr>
          <w:rFonts w:ascii="Times New Roman" w:hAnsi="Times New Roman"/>
          <w:sz w:val="28"/>
          <w:szCs w:val="28"/>
        </w:rPr>
        <w:t>вежливость, отзывчивость, справедливость), выявление ценностных ориентаций ребенка</w:t>
      </w:r>
      <w:r w:rsidR="00F77373">
        <w:rPr>
          <w:rFonts w:ascii="Times New Roman" w:hAnsi="Times New Roman"/>
          <w:sz w:val="28"/>
          <w:szCs w:val="28"/>
        </w:rPr>
        <w:t xml:space="preserve">. </w:t>
      </w:r>
      <w:r w:rsidR="007E0B8E">
        <w:rPr>
          <w:rFonts w:ascii="Times New Roman" w:hAnsi="Times New Roman"/>
          <w:sz w:val="28"/>
          <w:szCs w:val="28"/>
        </w:rPr>
        <w:t xml:space="preserve"> У</w:t>
      </w:r>
      <w:r w:rsidR="00F77373" w:rsidRPr="00B71319">
        <w:rPr>
          <w:rFonts w:ascii="Times New Roman" w:hAnsi="Times New Roman"/>
          <w:sz w:val="28"/>
          <w:szCs w:val="28"/>
        </w:rPr>
        <w:t xml:space="preserve"> детей выявлены нарушения в сфере межличностных отношений «Ребенок – ребенок», «Ребенок-взрослый»</w:t>
      </w:r>
      <w:r w:rsidR="007E0B8E">
        <w:rPr>
          <w:rFonts w:ascii="Times New Roman" w:hAnsi="Times New Roman"/>
          <w:sz w:val="28"/>
          <w:szCs w:val="28"/>
        </w:rPr>
        <w:t>.</w:t>
      </w:r>
    </w:p>
    <w:p w:rsidR="004D3F58" w:rsidRPr="007E0B8E" w:rsidRDefault="007E0B8E" w:rsidP="007E0B8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4D3F58" w:rsidRPr="008752C3">
        <w:rPr>
          <w:rFonts w:ascii="Times New Roman" w:hAnsi="Times New Roman"/>
          <w:color w:val="000000"/>
          <w:sz w:val="28"/>
          <w:szCs w:val="28"/>
        </w:rPr>
        <w:t>Знакомство ребенка с ху</w:t>
      </w:r>
      <w:r w:rsidR="004D3F58">
        <w:rPr>
          <w:rFonts w:ascii="Times New Roman" w:hAnsi="Times New Roman"/>
          <w:color w:val="000000"/>
          <w:sz w:val="28"/>
          <w:szCs w:val="28"/>
        </w:rPr>
        <w:t>дожественной литературой начиналось</w:t>
      </w:r>
      <w:r w:rsidR="004D3F58" w:rsidRPr="008752C3">
        <w:rPr>
          <w:rFonts w:ascii="Times New Roman" w:hAnsi="Times New Roman"/>
          <w:color w:val="000000"/>
          <w:sz w:val="28"/>
          <w:szCs w:val="28"/>
        </w:rPr>
        <w:t xml:space="preserve"> с миниатюр народного творчества - потешек, </w:t>
      </w:r>
      <w:r w:rsidR="004D3F58">
        <w:rPr>
          <w:rFonts w:ascii="Times New Roman" w:hAnsi="Times New Roman"/>
          <w:color w:val="000000"/>
          <w:sz w:val="28"/>
          <w:szCs w:val="28"/>
        </w:rPr>
        <w:t xml:space="preserve">песенок, прибауток, частушек. </w:t>
      </w:r>
      <w:r w:rsidR="004D3F58" w:rsidRPr="008752C3">
        <w:rPr>
          <w:rFonts w:ascii="Times New Roman" w:hAnsi="Times New Roman"/>
          <w:color w:val="000000"/>
          <w:sz w:val="28"/>
          <w:szCs w:val="28"/>
        </w:rPr>
        <w:t xml:space="preserve">Глубокая человечность, предельно точная моральная направленность, живой юмор, образность языка - особенности этих фольклорных произведений-миниатюр. </w:t>
      </w:r>
    </w:p>
    <w:p w:rsidR="004D3F58" w:rsidRDefault="007E0B8E" w:rsidP="004D3F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3F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3F58" w:rsidRPr="0075219F">
        <w:rPr>
          <w:rFonts w:ascii="Times New Roman" w:hAnsi="Times New Roman"/>
          <w:color w:val="000000"/>
          <w:sz w:val="28"/>
          <w:szCs w:val="28"/>
        </w:rPr>
        <w:t xml:space="preserve">Тема веры, добра, милосердия и послушания широко представлены </w:t>
      </w:r>
      <w:r w:rsidR="004D3F58">
        <w:rPr>
          <w:rFonts w:ascii="Times New Roman" w:hAnsi="Times New Roman"/>
          <w:color w:val="000000"/>
          <w:sz w:val="28"/>
          <w:szCs w:val="28"/>
        </w:rPr>
        <w:t xml:space="preserve">также в народных сказках и </w:t>
      </w:r>
      <w:r w:rsidR="004D3F58" w:rsidRPr="0075219F">
        <w:rPr>
          <w:rFonts w:ascii="Times New Roman" w:hAnsi="Times New Roman"/>
          <w:color w:val="000000"/>
          <w:sz w:val="28"/>
          <w:szCs w:val="28"/>
        </w:rPr>
        <w:t>составляют их духовно-нравственное содержание</w:t>
      </w:r>
      <w:r w:rsidR="004D3F58">
        <w:rPr>
          <w:rFonts w:ascii="Times New Roman" w:hAnsi="Times New Roman"/>
          <w:color w:val="000000"/>
          <w:sz w:val="28"/>
          <w:szCs w:val="28"/>
        </w:rPr>
        <w:t>.</w:t>
      </w:r>
    </w:p>
    <w:p w:rsidR="004D3F58" w:rsidRDefault="004D3F58" w:rsidP="004D3F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среднем</w:t>
      </w:r>
      <w:r w:rsidRPr="006945F1">
        <w:rPr>
          <w:rFonts w:ascii="Times New Roman" w:hAnsi="Times New Roman"/>
          <w:color w:val="000000"/>
          <w:sz w:val="28"/>
          <w:szCs w:val="28"/>
        </w:rPr>
        <w:t xml:space="preserve"> дошкольном возрасте </w:t>
      </w:r>
      <w:r>
        <w:rPr>
          <w:rFonts w:ascii="Times New Roman" w:hAnsi="Times New Roman"/>
          <w:color w:val="000000"/>
          <w:sz w:val="28"/>
          <w:szCs w:val="28"/>
        </w:rPr>
        <w:t xml:space="preserve">(4-5 лет) необходимо помочь ребенку  осмыслить ситуацию, </w:t>
      </w:r>
      <w:r w:rsidRPr="006945F1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ть правильную моральную оценку, п</w:t>
      </w:r>
      <w:r w:rsidRPr="006945F1">
        <w:rPr>
          <w:rFonts w:ascii="Times New Roman" w:hAnsi="Times New Roman"/>
          <w:color w:val="000000"/>
          <w:sz w:val="28"/>
          <w:szCs w:val="28"/>
        </w:rPr>
        <w:t>еренося свое положительное или отрицательное отношение на конкретные поступки героев.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Использовались такие произведения как: Н. Носов «Огурцы», В. Сутеев «Под грибом</w:t>
      </w:r>
      <w:r w:rsidR="007E0B8E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Pr="00EB541A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Pr="007E0B8E">
        <w:rPr>
          <w:rFonts w:ascii="Times New Roman" w:hAnsi="Times New Roman" w:cs="Times New Roman"/>
          <w:color w:val="000000"/>
          <w:sz w:val="28"/>
          <w:szCs w:val="28"/>
        </w:rPr>
        <w:t>прочтения  дети отвечали на вопросы, связанные с содержанием произведения.</w:t>
      </w:r>
      <w:r w:rsidRPr="007E0B8E">
        <w:rPr>
          <w:rFonts w:ascii="Times New Roman" w:hAnsi="Times New Roman" w:cs="Times New Roman"/>
          <w:sz w:val="28"/>
          <w:szCs w:val="28"/>
        </w:rPr>
        <w:t xml:space="preserve"> </w:t>
      </w:r>
      <w:r w:rsidR="007E0B8E" w:rsidRPr="007E0B8E">
        <w:rPr>
          <w:rFonts w:ascii="Times New Roman" w:hAnsi="Times New Roman" w:cs="Times New Roman"/>
          <w:sz w:val="28"/>
          <w:szCs w:val="28"/>
        </w:rPr>
        <w:t xml:space="preserve">Необходимо правильно сформулировать вопросы, чтобы  </w:t>
      </w:r>
      <w:r w:rsidR="007E0B8E">
        <w:rPr>
          <w:rFonts w:ascii="Times New Roman" w:hAnsi="Times New Roman" w:cs="Times New Roman"/>
          <w:sz w:val="28"/>
          <w:szCs w:val="28"/>
        </w:rPr>
        <w:t xml:space="preserve">они </w:t>
      </w:r>
      <w:r w:rsidR="007E0B8E" w:rsidRPr="007E0B8E">
        <w:rPr>
          <w:rFonts w:ascii="Times New Roman" w:hAnsi="Times New Roman" w:cs="Times New Roman"/>
          <w:color w:val="000000"/>
          <w:sz w:val="28"/>
          <w:szCs w:val="28"/>
        </w:rPr>
        <w:t xml:space="preserve"> пробуждали</w:t>
      </w:r>
      <w:r w:rsidRPr="007E0B8E">
        <w:rPr>
          <w:rFonts w:ascii="Times New Roman" w:hAnsi="Times New Roman" w:cs="Times New Roman"/>
          <w:color w:val="000000"/>
          <w:sz w:val="28"/>
          <w:szCs w:val="28"/>
        </w:rPr>
        <w:t xml:space="preserve"> у дошкольников интерес</w:t>
      </w:r>
      <w:r w:rsidRPr="00653AA9">
        <w:rPr>
          <w:rFonts w:ascii="Times New Roman" w:hAnsi="Times New Roman"/>
          <w:color w:val="000000"/>
          <w:sz w:val="28"/>
          <w:szCs w:val="28"/>
        </w:rPr>
        <w:t xml:space="preserve"> к поступкам, мотивам поведен</w:t>
      </w:r>
      <w:r>
        <w:rPr>
          <w:rFonts w:ascii="Times New Roman" w:hAnsi="Times New Roman"/>
          <w:color w:val="000000"/>
          <w:sz w:val="28"/>
          <w:szCs w:val="28"/>
        </w:rPr>
        <w:t>ия героев, их внутреннему миру и</w:t>
      </w:r>
      <w:r w:rsidRPr="00653AA9">
        <w:rPr>
          <w:rFonts w:ascii="Times New Roman" w:hAnsi="Times New Roman"/>
          <w:color w:val="000000"/>
          <w:sz w:val="28"/>
          <w:szCs w:val="28"/>
        </w:rPr>
        <w:t xml:space="preserve"> переживаниям</w:t>
      </w:r>
      <w:r w:rsidR="007E0B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3F58" w:rsidRDefault="004D3F58" w:rsidP="004D3F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старшей группе (5-6 лет) дети </w:t>
      </w:r>
      <w:r w:rsidRPr="00C722F4">
        <w:rPr>
          <w:rFonts w:ascii="Times New Roman" w:hAnsi="Times New Roman"/>
          <w:color w:val="000000"/>
          <w:sz w:val="28"/>
          <w:szCs w:val="28"/>
        </w:rPr>
        <w:t>способны более глубоко осмысливать содержание литературного произведения, осознавать особенности художественной формы.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FC7">
        <w:rPr>
          <w:rFonts w:ascii="Times New Roman" w:hAnsi="Times New Roman"/>
          <w:color w:val="000000"/>
          <w:sz w:val="28"/>
          <w:szCs w:val="28"/>
        </w:rPr>
        <w:t xml:space="preserve">В работе со старшими дошкольниками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использовались</w:t>
      </w:r>
      <w:r w:rsidRPr="00351FC7">
        <w:rPr>
          <w:rFonts w:ascii="Times New Roman" w:hAnsi="Times New Roman"/>
          <w:color w:val="000000"/>
          <w:sz w:val="28"/>
          <w:szCs w:val="28"/>
        </w:rPr>
        <w:t xml:space="preserve"> былины</w:t>
      </w:r>
      <w:r>
        <w:rPr>
          <w:rFonts w:ascii="Times New Roman" w:hAnsi="Times New Roman"/>
          <w:color w:val="000000"/>
          <w:sz w:val="28"/>
          <w:szCs w:val="28"/>
        </w:rPr>
        <w:t xml:space="preserve"> («</w:t>
      </w:r>
      <w:r w:rsidR="00944549">
        <w:rPr>
          <w:rFonts w:ascii="Times New Roman" w:hAnsi="Times New Roman"/>
          <w:color w:val="000000"/>
          <w:sz w:val="28"/>
          <w:szCs w:val="28"/>
        </w:rPr>
        <w:t xml:space="preserve"> Илья Муромец, Алеша Попович</w:t>
      </w:r>
      <w:r>
        <w:rPr>
          <w:rFonts w:ascii="Times New Roman" w:hAnsi="Times New Roman"/>
          <w:color w:val="000000"/>
          <w:sz w:val="28"/>
          <w:szCs w:val="28"/>
        </w:rPr>
        <w:t>»)</w:t>
      </w:r>
      <w:r w:rsidRPr="00351FC7">
        <w:rPr>
          <w:rFonts w:ascii="Times New Roman" w:hAnsi="Times New Roman"/>
          <w:color w:val="000000"/>
          <w:sz w:val="28"/>
          <w:szCs w:val="28"/>
        </w:rPr>
        <w:t>, в которых описаны подвиги наших праотцов — богатырей, бескорыстных служ</w:t>
      </w:r>
      <w:r w:rsidRPr="007E0B8E">
        <w:rPr>
          <w:rFonts w:ascii="Times New Roman" w:hAnsi="Times New Roman"/>
          <w:color w:val="000000"/>
          <w:sz w:val="24"/>
          <w:szCs w:val="28"/>
        </w:rPr>
        <w:t>ит</w:t>
      </w:r>
      <w:r w:rsidRPr="00351FC7">
        <w:rPr>
          <w:rFonts w:ascii="Times New Roman" w:hAnsi="Times New Roman"/>
          <w:color w:val="000000"/>
          <w:sz w:val="28"/>
          <w:szCs w:val="28"/>
        </w:rPr>
        <w:t>елей своему народу и Отечеству, чтобы на доступном для дошкольников уровне показать значение слов «верность Отчизне», «доблесть», «патриотизм».</w:t>
      </w:r>
      <w:r w:rsidRPr="00351FC7">
        <w:t xml:space="preserve"> </w:t>
      </w:r>
      <w:r w:rsidRPr="00351FC7">
        <w:rPr>
          <w:rFonts w:ascii="Times New Roman" w:hAnsi="Times New Roman"/>
          <w:color w:val="000000"/>
          <w:sz w:val="28"/>
          <w:szCs w:val="28"/>
        </w:rPr>
        <w:t>Чтение ху</w:t>
      </w:r>
      <w:r>
        <w:rPr>
          <w:rFonts w:ascii="Times New Roman" w:hAnsi="Times New Roman"/>
          <w:color w:val="000000"/>
          <w:sz w:val="28"/>
          <w:szCs w:val="28"/>
        </w:rPr>
        <w:t>дожественных произведений сопровождалось</w:t>
      </w:r>
      <w:r w:rsidR="007E0B8E">
        <w:rPr>
          <w:rFonts w:ascii="Times New Roman" w:hAnsi="Times New Roman"/>
          <w:color w:val="000000"/>
          <w:sz w:val="28"/>
          <w:szCs w:val="28"/>
        </w:rPr>
        <w:t xml:space="preserve"> показом наглядного материала, так как </w:t>
      </w:r>
      <w:r w:rsidR="00944549">
        <w:rPr>
          <w:rFonts w:ascii="Times New Roman" w:hAnsi="Times New Roman"/>
          <w:color w:val="000000"/>
          <w:sz w:val="28"/>
          <w:szCs w:val="28"/>
        </w:rPr>
        <w:t>р</w:t>
      </w:r>
      <w:r w:rsidRPr="00351FC7">
        <w:rPr>
          <w:rFonts w:ascii="Times New Roman" w:hAnsi="Times New Roman"/>
          <w:color w:val="000000"/>
          <w:sz w:val="28"/>
          <w:szCs w:val="28"/>
        </w:rPr>
        <w:t xml:space="preserve">ассматривание иллюстраций помогает понять смысл произведения. </w:t>
      </w:r>
    </w:p>
    <w:p w:rsidR="004D3F58" w:rsidRPr="00367669" w:rsidRDefault="004D3F58" w:rsidP="004D3F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20F">
        <w:rPr>
          <w:rFonts w:ascii="Times New Roman" w:hAnsi="Times New Roman"/>
          <w:color w:val="000000"/>
          <w:sz w:val="28"/>
          <w:szCs w:val="28"/>
        </w:rPr>
        <w:t xml:space="preserve">При знакомстве с </w:t>
      </w:r>
      <w:r>
        <w:rPr>
          <w:rFonts w:ascii="Times New Roman" w:hAnsi="Times New Roman"/>
          <w:color w:val="000000"/>
          <w:sz w:val="28"/>
          <w:szCs w:val="28"/>
        </w:rPr>
        <w:t>рассказом В. Осеевой «Сыновья»</w:t>
      </w:r>
      <w:r w:rsidRPr="009662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раскрывались </w:t>
      </w:r>
      <w:r w:rsidRPr="0096620F">
        <w:rPr>
          <w:rFonts w:ascii="Times New Roman" w:hAnsi="Times New Roman"/>
          <w:color w:val="000000"/>
          <w:sz w:val="28"/>
          <w:szCs w:val="28"/>
        </w:rPr>
        <w:t xml:space="preserve">взаимоотношения героев, </w:t>
      </w:r>
      <w:r>
        <w:rPr>
          <w:rFonts w:ascii="Times New Roman" w:hAnsi="Times New Roman"/>
          <w:color w:val="000000"/>
          <w:sz w:val="28"/>
          <w:szCs w:val="28"/>
        </w:rPr>
        <w:t>обращалось</w:t>
      </w:r>
      <w:r w:rsidRPr="0096620F">
        <w:rPr>
          <w:rFonts w:ascii="Times New Roman" w:hAnsi="Times New Roman"/>
          <w:color w:val="000000"/>
          <w:sz w:val="28"/>
          <w:szCs w:val="28"/>
        </w:rPr>
        <w:t xml:space="preserve"> внимание детей на то, какими словами автор характеризует как самих героев, так и их поступки. Вопро</w:t>
      </w:r>
      <w:r>
        <w:rPr>
          <w:rFonts w:ascii="Times New Roman" w:hAnsi="Times New Roman"/>
          <w:color w:val="000000"/>
          <w:sz w:val="28"/>
          <w:szCs w:val="28"/>
        </w:rPr>
        <w:t xml:space="preserve">сы по прочитанному произведению («Почему женщины останавливались? </w:t>
      </w:r>
      <w:r w:rsidRPr="003A4C65">
        <w:rPr>
          <w:rFonts w:ascii="Times New Roman" w:hAnsi="Times New Roman"/>
          <w:color w:val="000000"/>
          <w:sz w:val="28"/>
          <w:szCs w:val="28"/>
        </w:rPr>
        <w:t>Почему старичок сказал, что видит только одного сына? Вам понравился поступок тр</w:t>
      </w:r>
      <w:r>
        <w:rPr>
          <w:rFonts w:ascii="Times New Roman" w:hAnsi="Times New Roman"/>
          <w:color w:val="000000"/>
          <w:sz w:val="28"/>
          <w:szCs w:val="28"/>
        </w:rPr>
        <w:t>етьего мальчика? Какой мальчик?</w:t>
      </w:r>
      <w:r w:rsidR="007E0B8E">
        <w:rPr>
          <w:rFonts w:ascii="Times New Roman" w:hAnsi="Times New Roman"/>
          <w:color w:val="000000"/>
          <w:sz w:val="28"/>
          <w:szCs w:val="28"/>
        </w:rPr>
        <w:t xml:space="preserve"> На кого из сыновей вы бы хотели быть похожим?</w:t>
      </w:r>
      <w:r>
        <w:rPr>
          <w:rFonts w:ascii="Times New Roman" w:hAnsi="Times New Roman"/>
          <w:color w:val="000000"/>
          <w:sz w:val="28"/>
          <w:szCs w:val="28"/>
        </w:rPr>
        <w:t>»)</w:t>
      </w:r>
      <w:r w:rsidRPr="003A4C65">
        <w:rPr>
          <w:rFonts w:ascii="Times New Roman" w:hAnsi="Times New Roman"/>
          <w:color w:val="000000"/>
          <w:sz w:val="28"/>
          <w:szCs w:val="28"/>
        </w:rPr>
        <w:t xml:space="preserve"> определяют понимание ребенком основного содержания, а также умение оценивать поступки и действия героев.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C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закрепления понятий о нравственных ценностях использовались пословицы (</w:t>
      </w:r>
      <w:r w:rsidRPr="00367669">
        <w:rPr>
          <w:rFonts w:ascii="Times New Roman" w:hAnsi="Times New Roman"/>
          <w:color w:val="000000"/>
          <w:sz w:val="28"/>
          <w:szCs w:val="28"/>
        </w:rPr>
        <w:t>О любви к матери говорят</w:t>
      </w:r>
      <w:r w:rsidRPr="003A4C65">
        <w:rPr>
          <w:rFonts w:ascii="Times New Roman" w:hAnsi="Times New Roman"/>
          <w:color w:val="000000"/>
          <w:sz w:val="28"/>
          <w:szCs w:val="28"/>
        </w:rPr>
        <w:t xml:space="preserve"> дела, а не слова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A4C65">
        <w:rPr>
          <w:rFonts w:ascii="Times New Roman" w:hAnsi="Times New Roman"/>
          <w:color w:val="000000"/>
          <w:sz w:val="28"/>
          <w:szCs w:val="28"/>
        </w:rPr>
        <w:t xml:space="preserve">. Таким образом, знакомим с </w:t>
      </w:r>
      <w:r w:rsidRPr="001A2087">
        <w:t xml:space="preserve"> </w:t>
      </w:r>
      <w:r w:rsidRPr="003A4C65">
        <w:rPr>
          <w:rFonts w:ascii="Times New Roman" w:hAnsi="Times New Roman"/>
          <w:color w:val="000000"/>
          <w:sz w:val="28"/>
          <w:szCs w:val="28"/>
        </w:rPr>
        <w:t>Заповедью Божией: «Чти отца своего и мать свою…».</w:t>
      </w:r>
    </w:p>
    <w:p w:rsidR="004D3F58" w:rsidRDefault="004D3F58" w:rsidP="004D3F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подготовительной к школе группе (6-7 лет) у </w:t>
      </w:r>
      <w:r w:rsidRPr="00EA5E27">
        <w:rPr>
          <w:rFonts w:ascii="Times New Roman" w:hAnsi="Times New Roman"/>
          <w:color w:val="000000"/>
          <w:sz w:val="28"/>
          <w:szCs w:val="28"/>
        </w:rPr>
        <w:t xml:space="preserve">ребенка </w:t>
      </w:r>
      <w:r>
        <w:rPr>
          <w:rFonts w:ascii="Times New Roman" w:hAnsi="Times New Roman"/>
          <w:color w:val="000000"/>
          <w:sz w:val="28"/>
          <w:szCs w:val="28"/>
        </w:rPr>
        <w:t>развивается умение быть благодарным. На примере жизни мальчика</w:t>
      </w:r>
      <w:r w:rsidRPr="00BC129D">
        <w:t xml:space="preserve"> </w:t>
      </w:r>
      <w:r w:rsidRPr="00BC129D">
        <w:rPr>
          <w:rFonts w:ascii="Times New Roman" w:hAnsi="Times New Roman"/>
          <w:color w:val="000000"/>
          <w:sz w:val="28"/>
          <w:szCs w:val="28"/>
        </w:rPr>
        <w:t>Варфоломея</w:t>
      </w:r>
      <w:r>
        <w:rPr>
          <w:rFonts w:ascii="Times New Roman" w:hAnsi="Times New Roman"/>
          <w:color w:val="000000"/>
          <w:sz w:val="28"/>
          <w:szCs w:val="28"/>
        </w:rPr>
        <w:t xml:space="preserve"> (из жития преподобного</w:t>
      </w:r>
      <w:r w:rsidRPr="00BC129D">
        <w:rPr>
          <w:rFonts w:ascii="Times New Roman" w:hAnsi="Times New Roman"/>
          <w:color w:val="000000"/>
          <w:sz w:val="28"/>
          <w:szCs w:val="28"/>
        </w:rPr>
        <w:t xml:space="preserve"> Сергия Радонежского</w:t>
      </w:r>
      <w:r>
        <w:rPr>
          <w:rFonts w:ascii="Times New Roman" w:hAnsi="Times New Roman"/>
          <w:color w:val="000000"/>
          <w:sz w:val="28"/>
          <w:szCs w:val="28"/>
        </w:rPr>
        <w:t>) детям прививались</w:t>
      </w:r>
      <w:r w:rsidRPr="00EA5E27">
        <w:rPr>
          <w:rFonts w:ascii="Times New Roman" w:hAnsi="Times New Roman"/>
          <w:color w:val="000000"/>
          <w:sz w:val="28"/>
          <w:szCs w:val="28"/>
        </w:rPr>
        <w:t xml:space="preserve"> качества трудолюбия и послушания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0139C">
        <w:rPr>
          <w:rFonts w:ascii="Times New Roman" w:hAnsi="Times New Roman"/>
          <w:color w:val="000000"/>
          <w:sz w:val="28"/>
          <w:szCs w:val="28"/>
        </w:rPr>
        <w:t xml:space="preserve">Существующие в окружающем мире простые закономерности и зависимости: если кто-то грустит, кому-то плохо - </w:t>
      </w:r>
      <w:r w:rsidRPr="00A0139C">
        <w:rPr>
          <w:rFonts w:ascii="Times New Roman" w:hAnsi="Times New Roman"/>
          <w:color w:val="000000"/>
          <w:sz w:val="28"/>
          <w:szCs w:val="28"/>
        </w:rPr>
        <w:lastRenderedPageBreak/>
        <w:t>обязательно помоги, откликнись, окажи помощь</w:t>
      </w:r>
      <w:r>
        <w:rPr>
          <w:rFonts w:ascii="Times New Roman" w:hAnsi="Times New Roman"/>
          <w:color w:val="000000"/>
          <w:sz w:val="28"/>
          <w:szCs w:val="28"/>
        </w:rPr>
        <w:t xml:space="preserve"> - прослеживаются в произведении </w:t>
      </w:r>
      <w:r w:rsidRPr="008B021A">
        <w:rPr>
          <w:rFonts w:ascii="Times New Roman" w:hAnsi="Times New Roman"/>
          <w:color w:val="000000"/>
          <w:sz w:val="28"/>
          <w:szCs w:val="28"/>
        </w:rPr>
        <w:t>Н. Абрам</w:t>
      </w:r>
      <w:r>
        <w:rPr>
          <w:rFonts w:ascii="Times New Roman" w:hAnsi="Times New Roman"/>
          <w:color w:val="000000"/>
          <w:sz w:val="28"/>
          <w:szCs w:val="28"/>
        </w:rPr>
        <w:t>цева «Сказки для добрых сердец».</w:t>
      </w:r>
    </w:p>
    <w:p w:rsidR="004D3F58" w:rsidRPr="003B345F" w:rsidRDefault="004D3F58" w:rsidP="004D3F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5977">
        <w:rPr>
          <w:rFonts w:ascii="Times New Roman" w:hAnsi="Times New Roman"/>
          <w:color w:val="000000"/>
          <w:sz w:val="28"/>
          <w:szCs w:val="28"/>
        </w:rPr>
        <w:t>Чувства ребенка необходимо укреплять, развивать.</w:t>
      </w:r>
      <w:r>
        <w:rPr>
          <w:rFonts w:ascii="Times New Roman" w:hAnsi="Times New Roman"/>
          <w:color w:val="000000"/>
          <w:sz w:val="28"/>
          <w:szCs w:val="28"/>
        </w:rPr>
        <w:t xml:space="preserve"> Для этого подобраны </w:t>
      </w:r>
      <w:r w:rsidRPr="00955977">
        <w:rPr>
          <w:rFonts w:ascii="Times New Roman" w:hAnsi="Times New Roman"/>
          <w:color w:val="000000"/>
          <w:sz w:val="28"/>
          <w:szCs w:val="28"/>
        </w:rPr>
        <w:t xml:space="preserve">близкие по содержанию художественные произведения, например В. Осеевой «Почему?» и аналогичный ему по содержанию рассказ Н. Носова «Карасик». В обоих рассказах описываются душевные переживания мальчиков, связанные с тем, что по их вине в одном случае собака, в другом – котенок должны понести незаслуженное наказание, и с тем, что обманули мам.  </w:t>
      </w:r>
      <w:r>
        <w:rPr>
          <w:rFonts w:ascii="Times New Roman" w:hAnsi="Times New Roman"/>
          <w:color w:val="000000"/>
          <w:sz w:val="28"/>
          <w:szCs w:val="28"/>
        </w:rPr>
        <w:t xml:space="preserve">Беседы проводились </w:t>
      </w:r>
      <w:r w:rsidRPr="00955977">
        <w:rPr>
          <w:rFonts w:ascii="Times New Roman" w:hAnsi="Times New Roman"/>
          <w:color w:val="000000"/>
          <w:sz w:val="28"/>
          <w:szCs w:val="28"/>
        </w:rPr>
        <w:t xml:space="preserve"> сразу о двух произведениях, формирую у детей сравнительную оценку образов, поступков героев. Постепенно ребенок </w:t>
      </w:r>
      <w:r>
        <w:rPr>
          <w:rFonts w:ascii="Times New Roman" w:hAnsi="Times New Roman"/>
          <w:color w:val="000000"/>
          <w:sz w:val="28"/>
          <w:szCs w:val="28"/>
        </w:rPr>
        <w:t xml:space="preserve">начинает </w:t>
      </w:r>
      <w:r w:rsidRPr="00955977">
        <w:rPr>
          <w:rFonts w:ascii="Times New Roman" w:hAnsi="Times New Roman"/>
          <w:color w:val="000000"/>
          <w:sz w:val="28"/>
          <w:szCs w:val="28"/>
        </w:rPr>
        <w:t xml:space="preserve">сравнивать не только поступки литературных героев, но и свои, а также поступки сверстников. Учитывая, что дети уже знакомы с рассказом Н. Носова «Карасик», и, следовательно, уже должны были осознать подобный ход событий, содержание вопросов к ним по рассказу В. Осеевой «Почему?» меняется. Теперь </w:t>
      </w:r>
      <w:r>
        <w:rPr>
          <w:rFonts w:ascii="Times New Roman" w:hAnsi="Times New Roman"/>
          <w:color w:val="000000"/>
          <w:sz w:val="28"/>
          <w:szCs w:val="28"/>
        </w:rPr>
        <w:t xml:space="preserve"> можно выяснить</w:t>
      </w:r>
      <w:r w:rsidRPr="00955977">
        <w:rPr>
          <w:rFonts w:ascii="Times New Roman" w:hAnsi="Times New Roman"/>
          <w:color w:val="000000"/>
          <w:sz w:val="28"/>
          <w:szCs w:val="28"/>
        </w:rPr>
        <w:t xml:space="preserve"> умение детей сравнивать, </w:t>
      </w:r>
      <w:r>
        <w:rPr>
          <w:rFonts w:ascii="Times New Roman" w:hAnsi="Times New Roman"/>
          <w:color w:val="000000"/>
          <w:sz w:val="28"/>
          <w:szCs w:val="28"/>
        </w:rPr>
        <w:t>воспринимать в других ситуациях</w:t>
      </w:r>
      <w:r w:rsidRPr="00955977">
        <w:rPr>
          <w:rFonts w:ascii="Times New Roman" w:hAnsi="Times New Roman"/>
          <w:color w:val="000000"/>
          <w:sz w:val="28"/>
          <w:szCs w:val="28"/>
        </w:rPr>
        <w:t xml:space="preserve"> полученные ранее представления; кроме того, ставится конкретная цель: закрепить возникшее у детей чувства и представления о том, что переносить свою вину на другого – это несправедливо, нечестно.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5F1">
        <w:rPr>
          <w:rFonts w:ascii="Times New Roman" w:hAnsi="Times New Roman"/>
          <w:color w:val="000000"/>
          <w:sz w:val="28"/>
          <w:szCs w:val="28"/>
        </w:rPr>
        <w:t>Представления, полученные детьми из художественных произведений, переносятся в их жизненный опыт постепенно, систематически.</w:t>
      </w:r>
    </w:p>
    <w:p w:rsidR="004D3F58" w:rsidRPr="006945F1" w:rsidRDefault="004D3F58" w:rsidP="004D3F58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3969CE">
        <w:rPr>
          <w:rFonts w:ascii="Times New Roman" w:hAnsi="Times New Roman"/>
          <w:color w:val="000000"/>
          <w:sz w:val="28"/>
          <w:szCs w:val="28"/>
        </w:rPr>
        <w:t>ольшое значение в формирова</w:t>
      </w:r>
      <w:r>
        <w:rPr>
          <w:rFonts w:ascii="Times New Roman" w:hAnsi="Times New Roman"/>
          <w:color w:val="000000"/>
          <w:sz w:val="28"/>
          <w:szCs w:val="28"/>
        </w:rPr>
        <w:t xml:space="preserve">нии нравственных чувств имеют </w:t>
      </w:r>
      <w:r w:rsidRPr="006945F1">
        <w:rPr>
          <w:rFonts w:ascii="Times New Roman" w:hAnsi="Times New Roman"/>
          <w:color w:val="000000"/>
          <w:sz w:val="28"/>
          <w:szCs w:val="28"/>
        </w:rPr>
        <w:t>стихо</w:t>
      </w:r>
      <w:r>
        <w:rPr>
          <w:rFonts w:ascii="Times New Roman" w:hAnsi="Times New Roman"/>
          <w:color w:val="000000"/>
          <w:sz w:val="28"/>
          <w:szCs w:val="28"/>
        </w:rPr>
        <w:t>творения, разучиваемые с детьми.</w:t>
      </w:r>
      <w:r w:rsidRPr="006945F1">
        <w:rPr>
          <w:rFonts w:ascii="Times New Roman" w:hAnsi="Times New Roman"/>
          <w:color w:val="000000"/>
          <w:sz w:val="28"/>
          <w:szCs w:val="28"/>
        </w:rPr>
        <w:t xml:space="preserve"> Стихи развивают воображение ребенка, пробуждают в нем чувство прекрасного, любовь к природе. В некоторых случаях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предлагалось </w:t>
      </w:r>
      <w:r w:rsidRPr="006945F1">
        <w:rPr>
          <w:rFonts w:ascii="Times New Roman" w:hAnsi="Times New Roman"/>
          <w:color w:val="000000"/>
          <w:sz w:val="28"/>
          <w:szCs w:val="28"/>
        </w:rPr>
        <w:t xml:space="preserve"> ребенку самому высказаться, чтобы понять</w:t>
      </w:r>
      <w:r>
        <w:rPr>
          <w:rFonts w:ascii="Times New Roman" w:hAnsi="Times New Roman"/>
          <w:color w:val="000000"/>
          <w:sz w:val="28"/>
          <w:szCs w:val="28"/>
        </w:rPr>
        <w:t>, чувствует ли он красоту, каков</w:t>
      </w:r>
      <w:r w:rsidRPr="006945F1">
        <w:rPr>
          <w:rFonts w:ascii="Times New Roman" w:hAnsi="Times New Roman"/>
          <w:color w:val="000000"/>
          <w:sz w:val="28"/>
          <w:szCs w:val="28"/>
        </w:rPr>
        <w:t>о его образное восприятие.</w:t>
      </w:r>
    </w:p>
    <w:p w:rsidR="004D3F58" w:rsidRPr="00CB6E70" w:rsidRDefault="004D3F58" w:rsidP="004D3F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45F1">
        <w:rPr>
          <w:rFonts w:ascii="Times New Roman" w:hAnsi="Times New Roman"/>
          <w:color w:val="000000"/>
          <w:sz w:val="28"/>
          <w:szCs w:val="28"/>
        </w:rPr>
        <w:t xml:space="preserve">В старшем дошкольном возрасте одновременно с развитием восприятия художественного слова интенсивно развиваются творческие способности детей и одновременно с этим их эстетические и гуманные чувства. Хорошо известна тяга ребенка </w:t>
      </w:r>
      <w:r w:rsidRPr="00D828F9">
        <w:rPr>
          <w:rFonts w:ascii="Times New Roman" w:hAnsi="Times New Roman"/>
          <w:color w:val="000000"/>
          <w:sz w:val="28"/>
          <w:szCs w:val="28"/>
        </w:rPr>
        <w:t>к сочинению стихов, сказок («</w:t>
      </w:r>
      <w:r>
        <w:rPr>
          <w:rFonts w:ascii="Times New Roman" w:hAnsi="Times New Roman"/>
          <w:color w:val="000000"/>
          <w:sz w:val="28"/>
          <w:szCs w:val="28"/>
        </w:rPr>
        <w:t>Что такое милосердие?», «Волшебный цветок добра», «Сказка про жадного ребенка», «Сказки об имени»).</w:t>
      </w:r>
    </w:p>
    <w:p w:rsidR="004D3F58" w:rsidRDefault="004D3F58" w:rsidP="004D3F58">
      <w:pPr>
        <w:pStyle w:val="c8c0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0E26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правильная организация деятельности с дошкольниками</w:t>
      </w:r>
      <w:r w:rsidRPr="00DC0E26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формированию основ духовно-нравственной культуры -это залог их успешной социализации,</w:t>
      </w:r>
      <w:r w:rsidRPr="00FB7F3A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улучшение</w:t>
      </w:r>
      <w:r w:rsidRPr="00FB7F3A">
        <w:rPr>
          <w:sz w:val="28"/>
          <w:szCs w:val="28"/>
        </w:rPr>
        <w:t xml:space="preserve"> нравственного состояния и формирование внутренней позиции</w:t>
      </w:r>
      <w:r>
        <w:rPr>
          <w:sz w:val="28"/>
          <w:szCs w:val="28"/>
        </w:rPr>
        <w:t>.</w:t>
      </w:r>
    </w:p>
    <w:p w:rsidR="004D3F58" w:rsidRDefault="004D3F58" w:rsidP="004D3F58">
      <w:pPr>
        <w:pStyle w:val="c8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1DD6" w:rsidRPr="000876F8" w:rsidRDefault="00141DD6" w:rsidP="00141DD6">
      <w:pPr>
        <w:spacing w:after="0" w:line="240" w:lineRule="auto"/>
        <w:ind w:firstLine="708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0876F8">
        <w:rPr>
          <w:rStyle w:val="ac"/>
          <w:rFonts w:ascii="Times New Roman" w:hAnsi="Times New Roman"/>
          <w:sz w:val="28"/>
          <w:szCs w:val="28"/>
        </w:rPr>
        <w:t xml:space="preserve">Реализация </w:t>
      </w:r>
      <w:r w:rsidRPr="00FD5EB1">
        <w:rPr>
          <w:rStyle w:val="ac"/>
          <w:rFonts w:ascii="Times New Roman" w:hAnsi="Times New Roman"/>
          <w:sz w:val="28"/>
          <w:szCs w:val="28"/>
        </w:rPr>
        <w:t>данного</w:t>
      </w:r>
      <w:r w:rsidRPr="000876F8">
        <w:rPr>
          <w:rStyle w:val="ac"/>
          <w:rFonts w:ascii="Times New Roman" w:hAnsi="Times New Roman"/>
          <w:sz w:val="28"/>
          <w:szCs w:val="28"/>
        </w:rPr>
        <w:t xml:space="preserve"> направления работы в полной мере стала возможна при тесном взаимодействии детского сада и семьи, она позволяет строить отношения взаимопонимания, выбрать общий подход в решении </w:t>
      </w:r>
      <w:r w:rsidRPr="00D828F9">
        <w:rPr>
          <w:rStyle w:val="ac"/>
          <w:rFonts w:ascii="Times New Roman" w:hAnsi="Times New Roman"/>
          <w:b/>
          <w:sz w:val="28"/>
          <w:szCs w:val="28"/>
        </w:rPr>
        <w:t xml:space="preserve">данной </w:t>
      </w:r>
      <w:r w:rsidRPr="000876F8">
        <w:rPr>
          <w:rStyle w:val="ac"/>
          <w:rFonts w:ascii="Times New Roman" w:hAnsi="Times New Roman"/>
          <w:sz w:val="28"/>
          <w:szCs w:val="28"/>
        </w:rPr>
        <w:t>проблемы.</w:t>
      </w:r>
    </w:p>
    <w:p w:rsidR="00141DD6" w:rsidRPr="000876F8" w:rsidRDefault="00141DD6" w:rsidP="00224C5B">
      <w:pPr>
        <w:spacing w:after="0" w:line="240" w:lineRule="auto"/>
        <w:ind w:firstLine="708"/>
        <w:jc w:val="both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0876F8">
        <w:rPr>
          <w:rStyle w:val="ac"/>
          <w:rFonts w:ascii="Times New Roman" w:hAnsi="Times New Roman"/>
          <w:sz w:val="28"/>
          <w:szCs w:val="28"/>
        </w:rPr>
        <w:t xml:space="preserve">Взаимодействие с родителями дошкольников организовывается </w:t>
      </w:r>
      <w:r w:rsidR="00224C5B">
        <w:rPr>
          <w:rStyle w:val="ac"/>
          <w:rFonts w:ascii="Times New Roman" w:hAnsi="Times New Roman"/>
          <w:sz w:val="28"/>
          <w:szCs w:val="28"/>
        </w:rPr>
        <w:t xml:space="preserve"> через разнообразные</w:t>
      </w:r>
      <w:r w:rsidR="00224C5B">
        <w:rPr>
          <w:rStyle w:val="ac"/>
          <w:rFonts w:ascii="Times New Roman" w:hAnsi="Times New Roman"/>
          <w:b/>
          <w:i w:val="0"/>
          <w:sz w:val="28"/>
          <w:szCs w:val="28"/>
        </w:rPr>
        <w:t xml:space="preserve"> </w:t>
      </w:r>
      <w:r w:rsidR="00224C5B" w:rsidRPr="00224C5B">
        <w:rPr>
          <w:rStyle w:val="ac"/>
          <w:rFonts w:ascii="Times New Roman" w:hAnsi="Times New Roman"/>
          <w:sz w:val="28"/>
          <w:szCs w:val="28"/>
        </w:rPr>
        <w:t>ф</w:t>
      </w:r>
      <w:r w:rsidRPr="00224C5B">
        <w:rPr>
          <w:rStyle w:val="ac"/>
          <w:rFonts w:ascii="Times New Roman" w:hAnsi="Times New Roman"/>
          <w:sz w:val="28"/>
          <w:szCs w:val="28"/>
        </w:rPr>
        <w:t>ормы работы</w:t>
      </w:r>
      <w:r w:rsidRPr="000876F8">
        <w:rPr>
          <w:rStyle w:val="ac"/>
          <w:rFonts w:ascii="Times New Roman" w:hAnsi="Times New Roman"/>
          <w:b/>
          <w:sz w:val="28"/>
          <w:szCs w:val="28"/>
        </w:rPr>
        <w:t xml:space="preserve"> </w:t>
      </w:r>
      <w:r w:rsidR="00224C5B">
        <w:rPr>
          <w:rStyle w:val="ac"/>
          <w:rFonts w:ascii="Times New Roman" w:hAnsi="Times New Roman"/>
          <w:b/>
          <w:sz w:val="28"/>
          <w:szCs w:val="28"/>
        </w:rPr>
        <w:t xml:space="preserve"> </w:t>
      </w:r>
    </w:p>
    <w:p w:rsidR="00141DD6" w:rsidRPr="00FB153A" w:rsidRDefault="00141DD6" w:rsidP="00141DD6">
      <w:pPr>
        <w:numPr>
          <w:ilvl w:val="0"/>
          <w:numId w:val="2"/>
        </w:numPr>
        <w:spacing w:after="0" w:line="240" w:lineRule="auto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FB153A">
        <w:rPr>
          <w:rStyle w:val="ac"/>
          <w:rFonts w:ascii="Times New Roman" w:hAnsi="Times New Roman"/>
          <w:sz w:val="28"/>
          <w:szCs w:val="28"/>
        </w:rPr>
        <w:t>организация встреч (групповых, индивидуальных) с целью информирования о совместной работе;</w:t>
      </w:r>
    </w:p>
    <w:p w:rsidR="00141DD6" w:rsidRPr="00BE550B" w:rsidRDefault="00141DD6" w:rsidP="00141D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6F8">
        <w:rPr>
          <w:rStyle w:val="ac"/>
          <w:rFonts w:ascii="Times New Roman" w:hAnsi="Times New Roman"/>
          <w:sz w:val="28"/>
          <w:szCs w:val="28"/>
        </w:rPr>
        <w:lastRenderedPageBreak/>
        <w:t>проведение педагогических гостиных, круглых столов, семинаров</w:t>
      </w:r>
      <w:r>
        <w:rPr>
          <w:rStyle w:val="ac"/>
          <w:rFonts w:ascii="Times New Roman" w:hAnsi="Times New Roman"/>
          <w:sz w:val="28"/>
          <w:szCs w:val="28"/>
        </w:rPr>
        <w:t>,</w:t>
      </w:r>
      <w:r w:rsidRPr="000876F8">
        <w:rPr>
          <w:rStyle w:val="ac"/>
          <w:rFonts w:ascii="Times New Roman" w:hAnsi="Times New Roman"/>
          <w:sz w:val="28"/>
          <w:szCs w:val="28"/>
        </w:rPr>
        <w:t xml:space="preserve"> цель</w:t>
      </w:r>
      <w:r>
        <w:rPr>
          <w:rStyle w:val="ac"/>
          <w:rFonts w:ascii="Times New Roman" w:hAnsi="Times New Roman"/>
          <w:sz w:val="28"/>
          <w:szCs w:val="28"/>
        </w:rPr>
        <w:t xml:space="preserve">ю которых является </w:t>
      </w:r>
      <w:r w:rsidRPr="00FB153A">
        <w:rPr>
          <w:rFonts w:ascii="Times New Roman" w:hAnsi="Times New Roman"/>
          <w:sz w:val="28"/>
          <w:szCs w:val="28"/>
        </w:rPr>
        <w:t>установле</w:t>
      </w:r>
      <w:r>
        <w:rPr>
          <w:rFonts w:ascii="Times New Roman" w:hAnsi="Times New Roman"/>
          <w:sz w:val="28"/>
          <w:szCs w:val="28"/>
        </w:rPr>
        <w:t>ние единства в воспитании детей,</w:t>
      </w:r>
      <w:r w:rsidRPr="00FB153A">
        <w:rPr>
          <w:rFonts w:ascii="Times New Roman" w:hAnsi="Times New Roman"/>
          <w:sz w:val="28"/>
          <w:szCs w:val="28"/>
        </w:rPr>
        <w:t xml:space="preserve"> изучение передового опыта семейного воспитания</w:t>
      </w:r>
    </w:p>
    <w:p w:rsidR="00141DD6" w:rsidRPr="000E0867" w:rsidRDefault="00141DD6" w:rsidP="00193C44">
      <w:pPr>
        <w:spacing w:after="0" w:line="240" w:lineRule="auto"/>
        <w:ind w:left="720"/>
        <w:jc w:val="both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bookmarkStart w:id="0" w:name="_GoBack"/>
      <w:bookmarkEnd w:id="0"/>
    </w:p>
    <w:p w:rsidR="00141DD6" w:rsidRPr="00454F92" w:rsidRDefault="00141DD6" w:rsidP="00141DD6">
      <w:pPr>
        <w:numPr>
          <w:ilvl w:val="0"/>
          <w:numId w:val="2"/>
        </w:numPr>
        <w:spacing w:after="0" w:line="240" w:lineRule="auto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A22D99">
        <w:rPr>
          <w:rStyle w:val="ac"/>
          <w:rFonts w:ascii="Times New Roman" w:hAnsi="Times New Roman"/>
          <w:sz w:val="28"/>
          <w:szCs w:val="28"/>
        </w:rPr>
        <w:t>совместные проекты</w:t>
      </w:r>
      <w:r w:rsidRPr="006277B5">
        <w:t xml:space="preserve"> </w:t>
      </w:r>
      <w:r>
        <w:t>«</w:t>
      </w:r>
      <w:r w:rsidRPr="006277B5">
        <w:rPr>
          <w:rStyle w:val="ac"/>
          <w:rFonts w:ascii="Times New Roman" w:hAnsi="Times New Roman"/>
          <w:sz w:val="28"/>
          <w:szCs w:val="28"/>
        </w:rPr>
        <w:t>Д</w:t>
      </w:r>
      <w:r>
        <w:rPr>
          <w:rStyle w:val="ac"/>
          <w:rFonts w:ascii="Times New Roman" w:hAnsi="Times New Roman"/>
          <w:sz w:val="28"/>
          <w:szCs w:val="28"/>
        </w:rPr>
        <w:t>уховные основы и традиции семьи», «</w:t>
      </w:r>
      <w:r w:rsidRPr="00DA6E75">
        <w:rPr>
          <w:rStyle w:val="ac"/>
          <w:rFonts w:ascii="Times New Roman" w:hAnsi="Times New Roman"/>
          <w:sz w:val="28"/>
          <w:szCs w:val="28"/>
        </w:rPr>
        <w:t>Культура семейных праздников как фактор укрепления связи поколений</w:t>
      </w:r>
      <w:r>
        <w:rPr>
          <w:rStyle w:val="ac"/>
          <w:rFonts w:ascii="Times New Roman" w:hAnsi="Times New Roman"/>
          <w:sz w:val="28"/>
          <w:szCs w:val="28"/>
        </w:rPr>
        <w:t>»</w:t>
      </w:r>
      <w:r w:rsidRPr="00DA6E75">
        <w:rPr>
          <w:rStyle w:val="ac"/>
          <w:rFonts w:ascii="Times New Roman" w:hAnsi="Times New Roman"/>
          <w:sz w:val="28"/>
          <w:szCs w:val="28"/>
        </w:rPr>
        <w:t>.</w:t>
      </w:r>
    </w:p>
    <w:p w:rsidR="00141DD6" w:rsidRDefault="00141DD6" w:rsidP="00141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6F8">
        <w:rPr>
          <w:rStyle w:val="ac"/>
          <w:rFonts w:ascii="Times New Roman" w:hAnsi="Times New Roman"/>
          <w:sz w:val="28"/>
          <w:szCs w:val="28"/>
        </w:rPr>
        <w:t>Родите</w:t>
      </w:r>
      <w:r>
        <w:rPr>
          <w:rStyle w:val="ac"/>
          <w:rFonts w:ascii="Times New Roman" w:hAnsi="Times New Roman"/>
          <w:sz w:val="28"/>
          <w:szCs w:val="28"/>
        </w:rPr>
        <w:t>ли с большим интересом принимали</w:t>
      </w:r>
      <w:r w:rsidRPr="000876F8">
        <w:rPr>
          <w:rStyle w:val="ac"/>
          <w:rFonts w:ascii="Times New Roman" w:hAnsi="Times New Roman"/>
          <w:sz w:val="28"/>
          <w:szCs w:val="28"/>
        </w:rPr>
        <w:t xml:space="preserve"> участие в подготовке театрализова</w:t>
      </w:r>
      <w:r>
        <w:rPr>
          <w:rStyle w:val="ac"/>
          <w:rFonts w:ascii="Times New Roman" w:hAnsi="Times New Roman"/>
          <w:sz w:val="28"/>
          <w:szCs w:val="28"/>
        </w:rPr>
        <w:t>нных представлений, привлекались</w:t>
      </w:r>
      <w:r w:rsidRPr="000876F8">
        <w:rPr>
          <w:rStyle w:val="ac"/>
          <w:rFonts w:ascii="Times New Roman" w:hAnsi="Times New Roman"/>
          <w:sz w:val="28"/>
          <w:szCs w:val="28"/>
        </w:rPr>
        <w:t xml:space="preserve"> к участию в совместных мероприятиях, изготовлению костюмов, атрибутов</w:t>
      </w:r>
      <w:r>
        <w:rPr>
          <w:rStyle w:val="ac"/>
          <w:rFonts w:ascii="Times New Roman" w:hAnsi="Times New Roman"/>
          <w:sz w:val="28"/>
          <w:szCs w:val="28"/>
        </w:rPr>
        <w:t>, наглядных пособий, участвовали в выставках («Дары осени»,</w:t>
      </w:r>
      <w:r w:rsidRPr="00652E76">
        <w:t xml:space="preserve"> </w:t>
      </w:r>
      <w:r w:rsidRPr="00652E76">
        <w:rPr>
          <w:rFonts w:ascii="Times New Roman" w:hAnsi="Times New Roman"/>
          <w:sz w:val="28"/>
          <w:szCs w:val="28"/>
        </w:rPr>
        <w:t>«Рождественское чудо», «Пасхальная радость»), создании  альбомов («Моя родословная», «Герб моей семьи»).</w:t>
      </w:r>
    </w:p>
    <w:p w:rsidR="00141DD6" w:rsidRDefault="00141DD6" w:rsidP="00141DD6">
      <w:pPr>
        <w:spacing w:after="0" w:line="240" w:lineRule="auto"/>
        <w:jc w:val="both"/>
        <w:rPr>
          <w:rStyle w:val="ac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C5B">
        <w:rPr>
          <w:rFonts w:ascii="Times New Roman" w:hAnsi="Times New Roman"/>
          <w:sz w:val="28"/>
          <w:szCs w:val="28"/>
        </w:rPr>
        <w:t xml:space="preserve"> </w:t>
      </w:r>
      <w:r w:rsidRPr="000876F8">
        <w:rPr>
          <w:rStyle w:val="ac"/>
          <w:rFonts w:ascii="Times New Roman" w:hAnsi="Times New Roman"/>
          <w:sz w:val="28"/>
          <w:szCs w:val="28"/>
        </w:rPr>
        <w:t xml:space="preserve"> </w:t>
      </w:r>
    </w:p>
    <w:p w:rsidR="00141DD6" w:rsidRDefault="00141DD6" w:rsidP="00141DD6">
      <w:pPr>
        <w:spacing w:after="0" w:line="240" w:lineRule="auto"/>
        <w:ind w:firstLine="708"/>
        <w:jc w:val="both"/>
        <w:rPr>
          <w:rFonts w:ascii="playfair_displayregular" w:hAnsi="playfair_displayregular"/>
          <w:color w:val="000000"/>
          <w:sz w:val="23"/>
          <w:szCs w:val="23"/>
        </w:rPr>
      </w:pPr>
      <w:r w:rsidRPr="000876F8">
        <w:rPr>
          <w:rStyle w:val="ac"/>
          <w:rFonts w:ascii="Times New Roman" w:hAnsi="Times New Roman"/>
          <w:sz w:val="28"/>
          <w:szCs w:val="28"/>
        </w:rPr>
        <w:t>В результате взаимодействия педагогов, родителей  достигнуто полное взаимопонимание в</w:t>
      </w:r>
      <w:r>
        <w:rPr>
          <w:rStyle w:val="ac"/>
          <w:rFonts w:ascii="Times New Roman" w:hAnsi="Times New Roman"/>
          <w:sz w:val="28"/>
          <w:szCs w:val="28"/>
        </w:rPr>
        <w:t xml:space="preserve"> соблюдении единых требований по формированию основ духовно-нравственной культуры через восприятие художественной литературы.</w:t>
      </w:r>
      <w:r w:rsidRPr="00D072C7"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  <w:r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</w:p>
    <w:p w:rsidR="00141DD6" w:rsidRPr="002317AD" w:rsidRDefault="00141DD6" w:rsidP="00141DD6">
      <w:pPr>
        <w:spacing w:after="0" w:line="240" w:lineRule="auto"/>
        <w:jc w:val="both"/>
        <w:rPr>
          <w:rStyle w:val="ac"/>
          <w:rFonts w:ascii="Times New Roman" w:hAnsi="Times New Roman"/>
          <w:i w:val="0"/>
          <w:iCs w:val="0"/>
          <w:sz w:val="28"/>
          <w:szCs w:val="28"/>
        </w:rPr>
      </w:pPr>
    </w:p>
    <w:p w:rsidR="00141DD6" w:rsidRDefault="00141DD6" w:rsidP="00141DD6">
      <w:pPr>
        <w:spacing w:after="0" w:line="240" w:lineRule="auto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 w:rsidRPr="000876F8">
        <w:rPr>
          <w:rFonts w:ascii="Times New Roman" w:hAnsi="Times New Roman"/>
          <w:b/>
          <w:sz w:val="28"/>
          <w:szCs w:val="28"/>
        </w:rPr>
        <w:t>Результатом работы явились следующие достижения:</w:t>
      </w:r>
      <w:r w:rsidRPr="006D693F"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  <w:r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</w:p>
    <w:p w:rsidR="00141DD6" w:rsidRDefault="00141DD6" w:rsidP="00141DD6">
      <w:pPr>
        <w:spacing w:after="0" w:line="240" w:lineRule="auto"/>
        <w:ind w:firstLine="480"/>
        <w:rPr>
          <w:rFonts w:ascii="playfair_displayregular" w:hAnsi="playfair_displayregular"/>
          <w:color w:val="000000"/>
          <w:sz w:val="23"/>
          <w:szCs w:val="23"/>
        </w:rPr>
      </w:pPr>
    </w:p>
    <w:p w:rsidR="00141DD6" w:rsidRPr="00DE0B80" w:rsidRDefault="00141DD6" w:rsidP="00141D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  <w:r w:rsidRPr="00DE0B80">
        <w:rPr>
          <w:rFonts w:ascii="playfair_displayregular" w:hAnsi="playfair_displayregular"/>
          <w:color w:val="000000"/>
          <w:sz w:val="28"/>
          <w:szCs w:val="28"/>
        </w:rPr>
        <w:t>позитивное отношение ребенка к окружающему м</w:t>
      </w:r>
      <w:r>
        <w:rPr>
          <w:rFonts w:ascii="playfair_displayregular" w:hAnsi="playfair_displayregular"/>
          <w:color w:val="000000"/>
          <w:sz w:val="28"/>
          <w:szCs w:val="28"/>
        </w:rPr>
        <w:t>иру,  другим людям и самому себе</w:t>
      </w:r>
      <w:r w:rsidRPr="00DE0B80">
        <w:rPr>
          <w:sz w:val="28"/>
          <w:szCs w:val="28"/>
        </w:rPr>
        <w:t xml:space="preserve"> (</w:t>
      </w:r>
      <w:r>
        <w:rPr>
          <w:rFonts w:ascii="playfair_displayregular" w:hAnsi="playfair_displayregular"/>
          <w:color w:val="000000"/>
          <w:sz w:val="28"/>
          <w:szCs w:val="28"/>
        </w:rPr>
        <w:t>проявление сострадания</w:t>
      </w:r>
      <w:r w:rsidRPr="00DE0B80">
        <w:rPr>
          <w:rFonts w:ascii="playfair_displayregular" w:hAnsi="playfair_displayregular"/>
          <w:color w:val="000000"/>
          <w:sz w:val="28"/>
          <w:szCs w:val="28"/>
        </w:rPr>
        <w:t xml:space="preserve"> и милосердия</w:t>
      </w:r>
      <w:r>
        <w:rPr>
          <w:rFonts w:ascii="playfair_displayregular" w:hAnsi="playfair_displayregular"/>
          <w:color w:val="000000"/>
          <w:sz w:val="28"/>
          <w:szCs w:val="28"/>
        </w:rPr>
        <w:t>, доброты</w:t>
      </w:r>
      <w:r w:rsidRPr="00DE0B80">
        <w:rPr>
          <w:rFonts w:ascii="playfair_displayregular" w:hAnsi="playfair_displayregular"/>
          <w:color w:val="000000"/>
          <w:sz w:val="28"/>
          <w:szCs w:val="28"/>
        </w:rPr>
        <w:t>), оптимистическая детская картина мира;</w:t>
      </w:r>
    </w:p>
    <w:p w:rsidR="00141DD6" w:rsidRPr="00DE0B80" w:rsidRDefault="00141DD6" w:rsidP="00141D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0B80">
        <w:rPr>
          <w:rFonts w:ascii="playfair_displayregular" w:hAnsi="playfair_displayregular"/>
          <w:color w:val="000000"/>
          <w:sz w:val="28"/>
          <w:szCs w:val="28"/>
        </w:rPr>
        <w:t>субъективное психо-эмоциональное благополучие;</w:t>
      </w:r>
    </w:p>
    <w:p w:rsidR="00141DD6" w:rsidRPr="00DE0B80" w:rsidRDefault="00141DD6" w:rsidP="00141D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>чувство</w:t>
      </w:r>
      <w:r w:rsidRPr="00DE0B80">
        <w:rPr>
          <w:rFonts w:ascii="playfair_displayregular" w:hAnsi="playfair_displayregular"/>
          <w:color w:val="000000"/>
          <w:sz w:val="28"/>
          <w:szCs w:val="28"/>
        </w:rPr>
        <w:t xml:space="preserve"> патриотизма;</w:t>
      </w:r>
    </w:p>
    <w:p w:rsidR="00141DD6" w:rsidRPr="00DE0B80" w:rsidRDefault="00141DD6" w:rsidP="00141D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0B80">
        <w:rPr>
          <w:rFonts w:ascii="playfair_displayregular" w:hAnsi="playfair_displayregular"/>
          <w:color w:val="000000"/>
          <w:sz w:val="28"/>
          <w:szCs w:val="28"/>
        </w:rPr>
        <w:t>опыт литературно-художественной культуры;</w:t>
      </w:r>
    </w:p>
    <w:p w:rsidR="00141DD6" w:rsidRPr="00DE0B80" w:rsidRDefault="00141DD6" w:rsidP="00141D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layfair_displayregular" w:hAnsi="playfair_displayregular"/>
          <w:color w:val="000000"/>
          <w:sz w:val="28"/>
          <w:szCs w:val="28"/>
        </w:rPr>
        <w:t>а</w:t>
      </w:r>
      <w:r w:rsidRPr="00DE0B80">
        <w:rPr>
          <w:rFonts w:ascii="playfair_displayregular" w:hAnsi="playfair_displayregular"/>
          <w:color w:val="000000"/>
          <w:sz w:val="28"/>
          <w:szCs w:val="28"/>
        </w:rPr>
        <w:t>ктивизация словаря на вежливые слова</w:t>
      </w:r>
    </w:p>
    <w:p w:rsidR="00141DD6" w:rsidRPr="00DE0B80" w:rsidRDefault="00141DD6" w:rsidP="00141D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0B80">
        <w:rPr>
          <w:rFonts w:ascii="playfair_displayregular" w:hAnsi="playfair_displayregular"/>
          <w:color w:val="000000"/>
          <w:sz w:val="28"/>
          <w:szCs w:val="28"/>
        </w:rPr>
        <w:t>эстетическая грамотность;</w:t>
      </w:r>
    </w:p>
    <w:p w:rsidR="00141DD6" w:rsidRPr="00DE0B80" w:rsidRDefault="00141DD6" w:rsidP="00141D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80">
        <w:rPr>
          <w:rFonts w:ascii="playfair_displayregular" w:hAnsi="playfair_displayregular"/>
          <w:color w:val="000000"/>
          <w:sz w:val="28"/>
          <w:szCs w:val="28"/>
        </w:rPr>
        <w:t xml:space="preserve"> ответственность за свои дела и поступки;</w:t>
      </w:r>
    </w:p>
    <w:p w:rsidR="00141DD6" w:rsidRPr="00DE0B80" w:rsidRDefault="00141DD6" w:rsidP="00141D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B80">
        <w:rPr>
          <w:rFonts w:ascii="playfair_displayregular" w:hAnsi="playfair_displayregular"/>
          <w:color w:val="000000"/>
          <w:sz w:val="28"/>
          <w:szCs w:val="28"/>
        </w:rPr>
        <w:t xml:space="preserve"> знание форм традиционного семейного уклада, понимание своего места в семье.</w:t>
      </w:r>
    </w:p>
    <w:p w:rsidR="00141DD6" w:rsidRPr="000876F8" w:rsidRDefault="00141DD6" w:rsidP="00141DD6">
      <w:pPr>
        <w:spacing w:after="0" w:line="240" w:lineRule="auto"/>
        <w:jc w:val="both"/>
        <w:rPr>
          <w:rFonts w:ascii="Times New Roman" w:hAnsi="Times New Roman"/>
        </w:rPr>
      </w:pPr>
    </w:p>
    <w:p w:rsidR="00141DD6" w:rsidRPr="000876F8" w:rsidRDefault="00141DD6" w:rsidP="00141D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6F8">
        <w:rPr>
          <w:rFonts w:ascii="Times New Roman" w:hAnsi="Times New Roman"/>
          <w:sz w:val="28"/>
          <w:szCs w:val="28"/>
        </w:rPr>
        <w:t>Таким образом, результативность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6F8">
        <w:rPr>
          <w:rFonts w:ascii="Times New Roman" w:hAnsi="Times New Roman"/>
          <w:sz w:val="28"/>
          <w:szCs w:val="28"/>
        </w:rPr>
        <w:t xml:space="preserve">деятельности по обеспечению положительной динамики </w:t>
      </w:r>
      <w:r>
        <w:rPr>
          <w:rStyle w:val="ac"/>
          <w:rFonts w:ascii="Times New Roman" w:hAnsi="Times New Roman"/>
          <w:sz w:val="28"/>
          <w:szCs w:val="28"/>
        </w:rPr>
        <w:t>формирования основ духовно-нравственной культуры</w:t>
      </w:r>
      <w:r w:rsidRPr="000876F8">
        <w:rPr>
          <w:rFonts w:ascii="Times New Roman" w:hAnsi="Times New Roman"/>
          <w:sz w:val="28"/>
          <w:szCs w:val="28"/>
        </w:rPr>
        <w:t xml:space="preserve"> дошкольников</w:t>
      </w:r>
      <w:r>
        <w:rPr>
          <w:rFonts w:ascii="Times New Roman" w:hAnsi="Times New Roman"/>
          <w:sz w:val="28"/>
          <w:szCs w:val="28"/>
        </w:rPr>
        <w:t>,</w:t>
      </w:r>
      <w:r w:rsidRPr="000876F8">
        <w:rPr>
          <w:rFonts w:ascii="Times New Roman" w:hAnsi="Times New Roman"/>
          <w:sz w:val="28"/>
          <w:szCs w:val="28"/>
        </w:rPr>
        <w:t xml:space="preserve"> достигнутая за счет </w:t>
      </w:r>
      <w:r>
        <w:rPr>
          <w:rFonts w:ascii="Times New Roman" w:hAnsi="Times New Roman"/>
          <w:sz w:val="28"/>
          <w:szCs w:val="28"/>
        </w:rPr>
        <w:t xml:space="preserve"> восприятия  художественной литературы</w:t>
      </w:r>
      <w:r w:rsidRPr="000876F8">
        <w:rPr>
          <w:rFonts w:ascii="Times New Roman" w:hAnsi="Times New Roman"/>
          <w:sz w:val="28"/>
          <w:szCs w:val="28"/>
        </w:rPr>
        <w:t xml:space="preserve">, оптимальна. Исходя из этого, можно сделать вывод </w:t>
      </w:r>
      <w:r w:rsidRPr="000876F8">
        <w:rPr>
          <w:rFonts w:ascii="Times New Roman" w:hAnsi="Times New Roman"/>
          <w:b/>
          <w:sz w:val="28"/>
          <w:szCs w:val="28"/>
        </w:rPr>
        <w:t>о перспективности:</w:t>
      </w:r>
    </w:p>
    <w:p w:rsidR="00141DD6" w:rsidRPr="000876F8" w:rsidRDefault="00141DD6" w:rsidP="00141D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C5B">
        <w:rPr>
          <w:rStyle w:val="10"/>
          <w:rFonts w:ascii="Times New Roman" w:hAnsi="Times New Roman"/>
          <w:b w:val="0"/>
          <w:color w:val="auto"/>
        </w:rPr>
        <w:t xml:space="preserve">продолжение </w:t>
      </w:r>
      <w:r w:rsidRPr="00224C5B">
        <w:rPr>
          <w:rStyle w:val="FontStyle36"/>
          <w:b w:val="0"/>
          <w:spacing w:val="-20"/>
        </w:rPr>
        <w:t>работы по</w:t>
      </w:r>
      <w:r w:rsidRPr="00224C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sz w:val="28"/>
          <w:szCs w:val="28"/>
        </w:rPr>
        <w:t>формированию основ духовно-нравственной культуры</w:t>
      </w:r>
      <w:r w:rsidRPr="000876F8">
        <w:rPr>
          <w:rFonts w:ascii="Times New Roman" w:hAnsi="Times New Roman"/>
          <w:sz w:val="28"/>
          <w:szCs w:val="28"/>
        </w:rPr>
        <w:t xml:space="preserve"> дошкольников</w:t>
      </w:r>
      <w:r>
        <w:rPr>
          <w:rFonts w:ascii="Times New Roman" w:hAnsi="Times New Roman"/>
          <w:sz w:val="28"/>
          <w:szCs w:val="28"/>
        </w:rPr>
        <w:t xml:space="preserve"> через восприятие художественной литературы</w:t>
      </w:r>
      <w:r w:rsidRPr="000876F8">
        <w:rPr>
          <w:rFonts w:ascii="Times New Roman" w:hAnsi="Times New Roman"/>
          <w:sz w:val="28"/>
          <w:szCs w:val="28"/>
        </w:rPr>
        <w:t>,</w:t>
      </w:r>
    </w:p>
    <w:p w:rsidR="00141DD6" w:rsidRPr="000876F8" w:rsidRDefault="00141DD6" w:rsidP="00141D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6F8">
        <w:rPr>
          <w:rFonts w:ascii="Times New Roman" w:hAnsi="Times New Roman"/>
          <w:sz w:val="28"/>
          <w:szCs w:val="28"/>
        </w:rPr>
        <w:t>совершенствование развивающей предметно-пространственной среды</w:t>
      </w:r>
    </w:p>
    <w:p w:rsidR="00141DD6" w:rsidRPr="000876F8" w:rsidRDefault="00141DD6" w:rsidP="00141DD6">
      <w:pPr>
        <w:pStyle w:val="ab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6F8">
        <w:rPr>
          <w:rFonts w:ascii="Times New Roman" w:hAnsi="Times New Roman"/>
          <w:sz w:val="28"/>
          <w:szCs w:val="28"/>
        </w:rPr>
        <w:lastRenderedPageBreak/>
        <w:t xml:space="preserve">с целью достижения более высокого уровня </w:t>
      </w:r>
      <w:r>
        <w:rPr>
          <w:rFonts w:ascii="Times New Roman" w:hAnsi="Times New Roman"/>
          <w:sz w:val="28"/>
          <w:szCs w:val="28"/>
        </w:rPr>
        <w:t xml:space="preserve"> сформированности духовно-нравственных качеств </w:t>
      </w:r>
      <w:r w:rsidRPr="000876F8">
        <w:rPr>
          <w:rFonts w:ascii="Times New Roman" w:hAnsi="Times New Roman"/>
          <w:sz w:val="28"/>
          <w:szCs w:val="28"/>
        </w:rPr>
        <w:t>дошкольников;</w:t>
      </w:r>
    </w:p>
    <w:p w:rsidR="00141DD6" w:rsidRPr="00032C53" w:rsidRDefault="00141DD6" w:rsidP="00141DD6">
      <w:pPr>
        <w:pStyle w:val="ad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0876F8">
        <w:rPr>
          <w:color w:val="000000"/>
          <w:sz w:val="28"/>
          <w:szCs w:val="28"/>
        </w:rPr>
        <w:t xml:space="preserve">поиск путей взаимодействия с воспитателями других дошкольных учреждений, работающих по данной </w:t>
      </w:r>
      <w:r>
        <w:rPr>
          <w:color w:val="000000"/>
          <w:sz w:val="28"/>
          <w:szCs w:val="28"/>
        </w:rPr>
        <w:t>проблеме, с целью обмена опытом</w:t>
      </w:r>
    </w:p>
    <w:p w:rsidR="00141DD6" w:rsidRDefault="00141DD6" w:rsidP="00141DD6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5FCA" w:rsidRDefault="00B15FCA"/>
    <w:sectPr w:rsidR="00B15FCA" w:rsidSect="008318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ED" w:rsidRDefault="003D37ED" w:rsidP="002531F8">
      <w:pPr>
        <w:spacing w:after="0" w:line="240" w:lineRule="auto"/>
      </w:pPr>
      <w:r>
        <w:separator/>
      </w:r>
    </w:p>
  </w:endnote>
  <w:endnote w:type="continuationSeparator" w:id="0">
    <w:p w:rsidR="003D37ED" w:rsidRDefault="003D37ED" w:rsidP="002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ED" w:rsidRDefault="003D37ED" w:rsidP="002531F8">
      <w:pPr>
        <w:spacing w:after="0" w:line="240" w:lineRule="auto"/>
      </w:pPr>
      <w:r>
        <w:separator/>
      </w:r>
    </w:p>
  </w:footnote>
  <w:footnote w:type="continuationSeparator" w:id="0">
    <w:p w:rsidR="003D37ED" w:rsidRDefault="003D37ED" w:rsidP="0025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F8" w:rsidRDefault="002531F8">
    <w:pPr>
      <w:pStyle w:val="a3"/>
    </w:pPr>
    <w:r>
      <w:t xml:space="preserve"> </w:t>
    </w:r>
  </w:p>
  <w:p w:rsidR="002531F8" w:rsidRDefault="00253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1575"/>
    <w:multiLevelType w:val="hybridMultilevel"/>
    <w:tmpl w:val="A4F8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248D"/>
    <w:multiLevelType w:val="hybridMultilevel"/>
    <w:tmpl w:val="DC7E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23827"/>
    <w:multiLevelType w:val="hybridMultilevel"/>
    <w:tmpl w:val="EE0C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A0BDA"/>
    <w:multiLevelType w:val="hybridMultilevel"/>
    <w:tmpl w:val="B310F3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1F8"/>
    <w:rsid w:val="00020F15"/>
    <w:rsid w:val="00037F61"/>
    <w:rsid w:val="00141DD6"/>
    <w:rsid w:val="00193C44"/>
    <w:rsid w:val="00224C5B"/>
    <w:rsid w:val="002531F8"/>
    <w:rsid w:val="003507EF"/>
    <w:rsid w:val="00357C69"/>
    <w:rsid w:val="003D37ED"/>
    <w:rsid w:val="004D3F58"/>
    <w:rsid w:val="005556C0"/>
    <w:rsid w:val="006D06A7"/>
    <w:rsid w:val="00701CB9"/>
    <w:rsid w:val="007C4E63"/>
    <w:rsid w:val="007E0B8E"/>
    <w:rsid w:val="008318EC"/>
    <w:rsid w:val="008D730F"/>
    <w:rsid w:val="00944549"/>
    <w:rsid w:val="0096474F"/>
    <w:rsid w:val="009721B3"/>
    <w:rsid w:val="00AC7078"/>
    <w:rsid w:val="00AE45DE"/>
    <w:rsid w:val="00B15FCA"/>
    <w:rsid w:val="00C2004A"/>
    <w:rsid w:val="00E550AD"/>
    <w:rsid w:val="00F7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EC"/>
  </w:style>
  <w:style w:type="paragraph" w:styleId="1">
    <w:name w:val="heading 1"/>
    <w:basedOn w:val="a"/>
    <w:next w:val="a"/>
    <w:link w:val="10"/>
    <w:uiPriority w:val="9"/>
    <w:qFormat/>
    <w:rsid w:val="00141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15FC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D3F5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F8"/>
  </w:style>
  <w:style w:type="paragraph" w:styleId="a5">
    <w:name w:val="footer"/>
    <w:basedOn w:val="a"/>
    <w:link w:val="a6"/>
    <w:uiPriority w:val="99"/>
    <w:unhideWhenUsed/>
    <w:rsid w:val="0025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F8"/>
  </w:style>
  <w:style w:type="paragraph" w:styleId="a7">
    <w:name w:val="Balloon Text"/>
    <w:basedOn w:val="a"/>
    <w:link w:val="a8"/>
    <w:uiPriority w:val="99"/>
    <w:semiHidden/>
    <w:unhideWhenUsed/>
    <w:rsid w:val="0025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1F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15FCA"/>
    <w:rPr>
      <w:rFonts w:ascii="Calibri" w:eastAsia="Times New Roman" w:hAnsi="Calibri" w:cs="Times New Roman"/>
      <w:b/>
      <w:bCs/>
      <w:lang w:eastAsia="ru-RU"/>
    </w:rPr>
  </w:style>
  <w:style w:type="paragraph" w:styleId="a9">
    <w:name w:val="No Spacing"/>
    <w:link w:val="aa"/>
    <w:uiPriority w:val="99"/>
    <w:qFormat/>
    <w:rsid w:val="00B15F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locked/>
    <w:rsid w:val="00B15FCA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rsid w:val="004D3F58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3F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8c0">
    <w:name w:val="c8 c0"/>
    <w:basedOn w:val="a"/>
    <w:uiPriority w:val="99"/>
    <w:rsid w:val="004D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141DD6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9"/>
    <w:rsid w:val="00141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141DD6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6">
    <w:name w:val="Font Style36"/>
    <w:uiPriority w:val="99"/>
    <w:rsid w:val="00141DD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c10c7">
    <w:name w:val="c10 c7"/>
    <w:uiPriority w:val="99"/>
    <w:rsid w:val="00F773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15FC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D3F5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F8"/>
  </w:style>
  <w:style w:type="paragraph" w:styleId="a5">
    <w:name w:val="footer"/>
    <w:basedOn w:val="a"/>
    <w:link w:val="a6"/>
    <w:uiPriority w:val="99"/>
    <w:unhideWhenUsed/>
    <w:rsid w:val="0025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F8"/>
  </w:style>
  <w:style w:type="paragraph" w:styleId="a7">
    <w:name w:val="Balloon Text"/>
    <w:basedOn w:val="a"/>
    <w:link w:val="a8"/>
    <w:uiPriority w:val="99"/>
    <w:semiHidden/>
    <w:unhideWhenUsed/>
    <w:rsid w:val="0025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1F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15FCA"/>
    <w:rPr>
      <w:rFonts w:ascii="Calibri" w:eastAsia="Times New Roman" w:hAnsi="Calibri" w:cs="Times New Roman"/>
      <w:b/>
      <w:bCs/>
      <w:lang w:eastAsia="ru-RU"/>
    </w:rPr>
  </w:style>
  <w:style w:type="paragraph" w:styleId="a9">
    <w:name w:val="No Spacing"/>
    <w:link w:val="aa"/>
    <w:uiPriority w:val="99"/>
    <w:qFormat/>
    <w:rsid w:val="00B15F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locked/>
    <w:rsid w:val="00B15FCA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rsid w:val="004D3F58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3F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8c0">
    <w:name w:val="c8 c0"/>
    <w:basedOn w:val="a"/>
    <w:uiPriority w:val="99"/>
    <w:rsid w:val="004D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141DD6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9"/>
    <w:rsid w:val="00141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141DD6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6">
    <w:name w:val="Font Style36"/>
    <w:uiPriority w:val="99"/>
    <w:rsid w:val="00141DD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c10c7">
    <w:name w:val="c10 c7"/>
    <w:uiPriority w:val="99"/>
    <w:rsid w:val="00F773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ДОУ№9</cp:lastModifiedBy>
  <cp:revision>18</cp:revision>
  <dcterms:created xsi:type="dcterms:W3CDTF">2017-11-26T17:41:00Z</dcterms:created>
  <dcterms:modified xsi:type="dcterms:W3CDTF">2018-01-29T09:58:00Z</dcterms:modified>
</cp:coreProperties>
</file>