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7" w:rsidRPr="00536CD7" w:rsidRDefault="008C69B7" w:rsidP="008C69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D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8C69B7" w:rsidRPr="00536CD7" w:rsidRDefault="008C69B7" w:rsidP="008C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D7">
        <w:rPr>
          <w:rFonts w:ascii="Times New Roman" w:hAnsi="Times New Roman" w:cs="Times New Roman"/>
          <w:sz w:val="28"/>
          <w:szCs w:val="28"/>
        </w:rPr>
        <w:t>1.Белгородоведение. Парциальная программа для дошкольных образовательных организаций /</w:t>
      </w:r>
      <w:proofErr w:type="spellStart"/>
      <w:r w:rsidRPr="00536CD7">
        <w:rPr>
          <w:rFonts w:ascii="Times New Roman" w:hAnsi="Times New Roman" w:cs="Times New Roman"/>
          <w:sz w:val="28"/>
          <w:szCs w:val="28"/>
        </w:rPr>
        <w:t>Т.М.Стручаева</w:t>
      </w:r>
      <w:proofErr w:type="spellEnd"/>
      <w:r w:rsidRPr="00536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CD7">
        <w:rPr>
          <w:rFonts w:ascii="Times New Roman" w:hAnsi="Times New Roman" w:cs="Times New Roman"/>
          <w:sz w:val="28"/>
          <w:szCs w:val="28"/>
        </w:rPr>
        <w:t>Н.Д.Епанчинцева</w:t>
      </w:r>
      <w:proofErr w:type="spellEnd"/>
      <w:r w:rsidRPr="00536CD7">
        <w:rPr>
          <w:rFonts w:ascii="Times New Roman" w:hAnsi="Times New Roman" w:cs="Times New Roman"/>
          <w:sz w:val="28"/>
          <w:szCs w:val="28"/>
        </w:rPr>
        <w:t>, и др. – Белгород: ООО «Эпицентр», 2015. – 16 с.</w:t>
      </w:r>
    </w:p>
    <w:p w:rsidR="008C69B7" w:rsidRPr="00536CD7" w:rsidRDefault="008C69B7" w:rsidP="008C6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D7">
        <w:rPr>
          <w:rFonts w:ascii="Times New Roman" w:hAnsi="Times New Roman" w:cs="Times New Roman"/>
          <w:bCs/>
          <w:sz w:val="28"/>
          <w:szCs w:val="28"/>
        </w:rPr>
        <w:t>2.«</w:t>
      </w:r>
      <w:proofErr w:type="spellStart"/>
      <w:r w:rsidRPr="00536CD7">
        <w:rPr>
          <w:rFonts w:ascii="Times New Roman" w:hAnsi="Times New Roman" w:cs="Times New Roman"/>
          <w:bCs/>
          <w:sz w:val="28"/>
          <w:szCs w:val="28"/>
        </w:rPr>
        <w:t>Белгородоведение</w:t>
      </w:r>
      <w:proofErr w:type="spellEnd"/>
      <w:r w:rsidRPr="00536CD7">
        <w:rPr>
          <w:rFonts w:ascii="Times New Roman" w:hAnsi="Times New Roman" w:cs="Times New Roman"/>
          <w:bCs/>
          <w:sz w:val="28"/>
          <w:szCs w:val="28"/>
        </w:rPr>
        <w:t>» для дошкольных образовательных организаций</w:t>
      </w:r>
      <w:r w:rsidRPr="00536CD7">
        <w:rPr>
          <w:rFonts w:ascii="Times New Roman" w:hAnsi="Times New Roman" w:cs="Times New Roman"/>
          <w:sz w:val="28"/>
          <w:szCs w:val="28"/>
        </w:rPr>
        <w:t xml:space="preserve">/Методические рекомендации/ Под редакцией: Н.Д. </w:t>
      </w:r>
      <w:proofErr w:type="spellStart"/>
      <w:r w:rsidRPr="00536CD7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536CD7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536CD7">
        <w:rPr>
          <w:rFonts w:ascii="Times New Roman" w:hAnsi="Times New Roman" w:cs="Times New Roman"/>
          <w:sz w:val="28"/>
          <w:szCs w:val="28"/>
        </w:rPr>
        <w:t>Стручаевой</w:t>
      </w:r>
      <w:proofErr w:type="spellEnd"/>
      <w:r w:rsidRPr="00536CD7">
        <w:rPr>
          <w:rFonts w:ascii="Times New Roman" w:hAnsi="Times New Roman" w:cs="Times New Roman"/>
          <w:sz w:val="28"/>
          <w:szCs w:val="28"/>
        </w:rPr>
        <w:t>. – Белгород: ООО «Эпицентр», 2015. –20с.</w:t>
      </w:r>
    </w:p>
    <w:p w:rsidR="008C69B7" w:rsidRPr="00536CD7" w:rsidRDefault="008C69B7" w:rsidP="008C69B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CD7">
        <w:rPr>
          <w:rFonts w:ascii="Times New Roman" w:hAnsi="Times New Roman" w:cs="Times New Roman"/>
          <w:color w:val="000000"/>
          <w:sz w:val="28"/>
          <w:szCs w:val="28"/>
        </w:rPr>
        <w:t xml:space="preserve">3.Природный мир Белогорья под ред. </w:t>
      </w:r>
      <w:proofErr w:type="spellStart"/>
      <w:r w:rsidRPr="00536CD7">
        <w:rPr>
          <w:rFonts w:ascii="Times New Roman" w:hAnsi="Times New Roman" w:cs="Times New Roman"/>
          <w:color w:val="000000"/>
          <w:sz w:val="28"/>
          <w:szCs w:val="28"/>
        </w:rPr>
        <w:t>Горошникова</w:t>
      </w:r>
      <w:proofErr w:type="spellEnd"/>
      <w:r w:rsidRPr="00536CD7">
        <w:rPr>
          <w:rFonts w:ascii="Times New Roman" w:hAnsi="Times New Roman" w:cs="Times New Roman"/>
          <w:color w:val="000000"/>
          <w:sz w:val="28"/>
          <w:szCs w:val="28"/>
        </w:rPr>
        <w:t xml:space="preserve"> В.В.. –Рыбинск: </w:t>
      </w:r>
      <w:proofErr w:type="spellStart"/>
      <w:r w:rsidRPr="00536CD7">
        <w:rPr>
          <w:rFonts w:ascii="Times New Roman" w:hAnsi="Times New Roman" w:cs="Times New Roman"/>
          <w:color w:val="000000"/>
          <w:sz w:val="28"/>
          <w:szCs w:val="28"/>
        </w:rPr>
        <w:t>Медиарост</w:t>
      </w:r>
      <w:proofErr w:type="spellEnd"/>
      <w:r w:rsidRPr="00536CD7">
        <w:rPr>
          <w:rFonts w:ascii="Times New Roman" w:hAnsi="Times New Roman" w:cs="Times New Roman"/>
          <w:color w:val="000000"/>
          <w:sz w:val="28"/>
          <w:szCs w:val="28"/>
        </w:rPr>
        <w:t>, 2016 г. (Библиотека белгородской семьи).</w:t>
      </w:r>
    </w:p>
    <w:p w:rsidR="008C69B7" w:rsidRPr="00536CD7" w:rsidRDefault="008C69B7" w:rsidP="008C69B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CD7">
        <w:rPr>
          <w:rFonts w:ascii="Times New Roman" w:hAnsi="Times New Roman" w:cs="Times New Roman"/>
          <w:color w:val="000000"/>
          <w:sz w:val="28"/>
          <w:szCs w:val="28"/>
        </w:rPr>
        <w:t xml:space="preserve">4.Традиции и народное творчество Белгородчины под ред. </w:t>
      </w:r>
      <w:proofErr w:type="spellStart"/>
      <w:r w:rsidRPr="00536CD7">
        <w:rPr>
          <w:rFonts w:ascii="Times New Roman" w:hAnsi="Times New Roman" w:cs="Times New Roman"/>
          <w:color w:val="000000"/>
          <w:sz w:val="28"/>
          <w:szCs w:val="28"/>
        </w:rPr>
        <w:t>Горошникова</w:t>
      </w:r>
      <w:proofErr w:type="spellEnd"/>
      <w:r w:rsidRPr="00536CD7">
        <w:rPr>
          <w:rFonts w:ascii="Times New Roman" w:hAnsi="Times New Roman" w:cs="Times New Roman"/>
          <w:color w:val="000000"/>
          <w:sz w:val="28"/>
          <w:szCs w:val="28"/>
        </w:rPr>
        <w:t xml:space="preserve"> В.В.. –Рыбинск: </w:t>
      </w:r>
      <w:proofErr w:type="spellStart"/>
      <w:r w:rsidRPr="00536CD7">
        <w:rPr>
          <w:rFonts w:ascii="Times New Roman" w:hAnsi="Times New Roman" w:cs="Times New Roman"/>
          <w:color w:val="000000"/>
          <w:sz w:val="28"/>
          <w:szCs w:val="28"/>
        </w:rPr>
        <w:t>Медиарост</w:t>
      </w:r>
      <w:proofErr w:type="spellEnd"/>
      <w:r w:rsidRPr="00536CD7">
        <w:rPr>
          <w:rFonts w:ascii="Times New Roman" w:hAnsi="Times New Roman" w:cs="Times New Roman"/>
          <w:color w:val="000000"/>
          <w:sz w:val="28"/>
          <w:szCs w:val="28"/>
        </w:rPr>
        <w:t>, 2015 г. (Библиотека белгородской семьи).</w:t>
      </w:r>
    </w:p>
    <w:p w:rsidR="008C69B7" w:rsidRPr="00536CD7" w:rsidRDefault="008C69B7" w:rsidP="008C69B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CD7">
        <w:rPr>
          <w:rFonts w:ascii="Times New Roman" w:hAnsi="Times New Roman" w:cs="Times New Roman"/>
          <w:color w:val="000000"/>
          <w:sz w:val="28"/>
          <w:szCs w:val="28"/>
        </w:rPr>
        <w:t xml:space="preserve">5.Знаменитые земляки под ред. </w:t>
      </w:r>
      <w:proofErr w:type="spellStart"/>
      <w:r w:rsidRPr="00536CD7">
        <w:rPr>
          <w:rFonts w:ascii="Times New Roman" w:hAnsi="Times New Roman" w:cs="Times New Roman"/>
          <w:color w:val="000000"/>
          <w:sz w:val="28"/>
          <w:szCs w:val="28"/>
        </w:rPr>
        <w:t>Горошникова</w:t>
      </w:r>
      <w:proofErr w:type="spellEnd"/>
      <w:r w:rsidRPr="00536CD7">
        <w:rPr>
          <w:rFonts w:ascii="Times New Roman" w:hAnsi="Times New Roman" w:cs="Times New Roman"/>
          <w:color w:val="000000"/>
          <w:sz w:val="28"/>
          <w:szCs w:val="28"/>
        </w:rPr>
        <w:t xml:space="preserve"> В.В.. –Рыбинск: </w:t>
      </w:r>
      <w:proofErr w:type="spellStart"/>
      <w:r w:rsidRPr="00536CD7">
        <w:rPr>
          <w:rFonts w:ascii="Times New Roman" w:hAnsi="Times New Roman" w:cs="Times New Roman"/>
          <w:color w:val="000000"/>
          <w:sz w:val="28"/>
          <w:szCs w:val="28"/>
        </w:rPr>
        <w:t>Медиарост</w:t>
      </w:r>
      <w:proofErr w:type="spellEnd"/>
      <w:r w:rsidRPr="00536CD7">
        <w:rPr>
          <w:rFonts w:ascii="Times New Roman" w:hAnsi="Times New Roman" w:cs="Times New Roman"/>
          <w:color w:val="000000"/>
          <w:sz w:val="28"/>
          <w:szCs w:val="28"/>
        </w:rPr>
        <w:t>, 2016 г. (Библиотека белгородской семьи).</w:t>
      </w:r>
    </w:p>
    <w:p w:rsidR="00A965DC" w:rsidRPr="00536CD7" w:rsidRDefault="00A965DC">
      <w:pPr>
        <w:rPr>
          <w:rFonts w:ascii="Times New Roman" w:hAnsi="Times New Roman" w:cs="Times New Roman"/>
        </w:rPr>
      </w:pPr>
    </w:p>
    <w:sectPr w:rsidR="00A965DC" w:rsidRPr="00536CD7" w:rsidSect="007C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9B7"/>
    <w:rsid w:val="00014E6C"/>
    <w:rsid w:val="00536CD7"/>
    <w:rsid w:val="00552C4D"/>
    <w:rsid w:val="007C7E03"/>
    <w:rsid w:val="00823D02"/>
    <w:rsid w:val="008C69B7"/>
    <w:rsid w:val="00A9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6</cp:revision>
  <dcterms:created xsi:type="dcterms:W3CDTF">2018-07-15T17:28:00Z</dcterms:created>
  <dcterms:modified xsi:type="dcterms:W3CDTF">2018-07-15T17:29:00Z</dcterms:modified>
</cp:coreProperties>
</file>