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79" w:rsidRDefault="002A1179" w:rsidP="00553F64">
      <w:pPr>
        <w:jc w:val="center"/>
        <w:rPr>
          <w:b/>
          <w:color w:val="000000"/>
          <w:sz w:val="28"/>
          <w:szCs w:val="28"/>
        </w:rPr>
      </w:pPr>
      <w:r w:rsidRPr="00553F64">
        <w:rPr>
          <w:b/>
          <w:color w:val="000000"/>
          <w:sz w:val="28"/>
          <w:szCs w:val="28"/>
        </w:rPr>
        <w:t xml:space="preserve">Аннотация </w:t>
      </w:r>
      <w:r w:rsidR="00553F64" w:rsidRPr="00553F64">
        <w:rPr>
          <w:b/>
          <w:color w:val="000000"/>
          <w:sz w:val="28"/>
          <w:szCs w:val="28"/>
        </w:rPr>
        <w:t>к рабочей программе учителя-логопеда</w:t>
      </w:r>
    </w:p>
    <w:p w:rsidR="00553F64" w:rsidRDefault="00553F64" w:rsidP="00553F64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6B756A">
        <w:rPr>
          <w:b/>
          <w:sz w:val="28"/>
          <w:szCs w:val="28"/>
        </w:rPr>
        <w:t>МДОУ</w:t>
      </w:r>
      <w:r w:rsidRPr="006B756A">
        <w:rPr>
          <w:rFonts w:eastAsia="+mn-ea"/>
          <w:b/>
          <w:color w:val="000000"/>
          <w:kern w:val="24"/>
          <w:sz w:val="28"/>
          <w:szCs w:val="28"/>
        </w:rPr>
        <w:t xml:space="preserve"> «Детский сад общеразвивающего вида № 9 п. Северный Белгородского района  Белгородской области»</w:t>
      </w:r>
    </w:p>
    <w:p w:rsidR="00553F64" w:rsidRPr="00991EE6" w:rsidRDefault="00553F64" w:rsidP="00553F64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581E93" w:rsidRPr="00581E93" w:rsidRDefault="00581E93" w:rsidP="00581E93">
      <w:pPr>
        <w:ind w:firstLine="708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Рабочая программа коррекционно-развивающей работы учителя-логопеда для детей с тяжёлыми нарушениями речи, (далее Программа), является приложением к Адаптированной основной образовательной программе дошкольного образования, разработанной на основе «Вариативной примерной адаптированной основной образовательной программы для детей с тяжелыми нарушениями речи (общим недоразвитием речи) с 3 до 7 лет» (автор Н. В. Нищева) и следующего нормативно – правового обеспечения: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Закон РФ от 29.12.2012 г. № 273 – ФЗ «Об образовании в Российской Федерации»;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Постановление Главного санитарного врача РФ от 15 мая 2013 года №26 г. Москва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организаций»; от 10 июля 2015 года №26 г. Москва «Об утверждении СанПиН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Приказ Министерства образования и науки РФ от 17 октября 2013г.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№1155 «Об утверждении федерального государственного образовательного стандарта дошкольного образования»;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>- Приказ департамента образования Белгородской области от 30 октября 2014 года № 3501 «Об утверждении Положения о центральной психолого-медико-педагогической комиссии», совместным приказом департамента образования, департамента здравоохранения и социальной защиты населения Белгородской области от 28 февраля 2018 года №№ 2452,454/147  «Об организации деятельности центральной и территориальных психолого-медико-педагогических комиссий Белгородской области», (далее – ЦПМПК; ТПМПК), распоряжением главы администрации Белгородского района от 30 ноября 2009 года № 1305 «О приведении в соответствие работы территориальной психолого-медико-педагогической комиссии Белгородского района» и на основании решения психолого-медико-педагогического консилиума МДОУ №9 п. Северный.</w:t>
      </w:r>
    </w:p>
    <w:p w:rsidR="00581E93" w:rsidRPr="00581E93" w:rsidRDefault="00581E93" w:rsidP="00581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E93">
        <w:rPr>
          <w:color w:val="000000"/>
          <w:sz w:val="28"/>
          <w:szCs w:val="28"/>
        </w:rPr>
        <w:t xml:space="preserve"> - Положение о логопедическом пункте МДОУ «Детский сад общеразвивающего вида №9 п. Северный».</w:t>
      </w:r>
    </w:p>
    <w:p w:rsidR="00581E93" w:rsidRDefault="00581E93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53F64" w:rsidRPr="00614E4E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lastRenderedPageBreak/>
        <w:t>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</w:t>
      </w:r>
      <w:r>
        <w:rPr>
          <w:color w:val="000000"/>
          <w:sz w:val="28"/>
          <w:szCs w:val="28"/>
        </w:rPr>
        <w:t>-</w:t>
      </w:r>
      <w:r w:rsidRPr="00614E4E">
        <w:rPr>
          <w:color w:val="000000"/>
          <w:sz w:val="28"/>
          <w:szCs w:val="28"/>
        </w:rPr>
        <w:t>грамматических категорий языка, развитие связной речи, что обуславливает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формирование коммуникативных способностей, речевого и общего пси</w:t>
      </w:r>
      <w:r>
        <w:rPr>
          <w:color w:val="000000"/>
          <w:sz w:val="28"/>
          <w:szCs w:val="28"/>
        </w:rPr>
        <w:t>хического развития ребё</w:t>
      </w:r>
      <w:r w:rsidRPr="00614E4E">
        <w:rPr>
          <w:color w:val="000000"/>
          <w:sz w:val="28"/>
          <w:szCs w:val="28"/>
        </w:rPr>
        <w:t>нка дошкольного возраста с речевой патологией,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как основы успешного овладения чтением и письмом в дальнейшем при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обучении в массовой школе, а так же его социализации.</w:t>
      </w:r>
    </w:p>
    <w:p w:rsidR="00553F64" w:rsidRPr="00614E4E" w:rsidRDefault="00553F64" w:rsidP="00553F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Предлагаемая Программа дает возможность ранней диагностики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речевого дефекта, коррекции нарушений устной речи на каждом возрастном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этапе, учитывая единство требований, подходов и методов обучения и воспитания дошкольников.</w:t>
      </w:r>
    </w:p>
    <w:p w:rsidR="00553F64" w:rsidRPr="00614E4E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Содержание рабочей Программы соответствует федеральным государственным образовательным стандарт</w:t>
      </w:r>
      <w:r>
        <w:rPr>
          <w:color w:val="000000"/>
          <w:sz w:val="28"/>
          <w:szCs w:val="28"/>
        </w:rPr>
        <w:t>ам (ФГОС), устанавливаемым в со</w:t>
      </w:r>
      <w:r w:rsidRPr="00614E4E">
        <w:rPr>
          <w:color w:val="000000"/>
          <w:sz w:val="28"/>
          <w:szCs w:val="28"/>
        </w:rPr>
        <w:t>ответствии с пунктом 6 части 1статьи 6 Закона Федерального закона от 29</w:t>
      </w:r>
    </w:p>
    <w:p w:rsidR="00553F64" w:rsidRPr="00614E4E" w:rsidRDefault="00553F64" w:rsidP="00553F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декабря 2012 года № 273-ФЗ «Об образовании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образовательным стандартам и требованиям, целям и задачам образов</w:t>
      </w:r>
      <w:r>
        <w:rPr>
          <w:color w:val="000000"/>
          <w:sz w:val="28"/>
          <w:szCs w:val="28"/>
        </w:rPr>
        <w:t xml:space="preserve">ательной </w:t>
      </w:r>
      <w:r w:rsidRPr="00614E4E">
        <w:rPr>
          <w:color w:val="000000"/>
          <w:sz w:val="28"/>
          <w:szCs w:val="28"/>
        </w:rPr>
        <w:t>программы учреждения.</w:t>
      </w:r>
    </w:p>
    <w:p w:rsidR="00553F64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В соответствии с ФГОС Программа основана на интеграции образовательных областей, направлена на развитие познавательно-речевой,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игровой, оздоровительной деятельности, компонентов устной речи детей,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практическое овладение нормами речи и культуры поведения, на формирование индивидуального прогресса в развитии коммуникативных навы</w:t>
      </w:r>
      <w:r>
        <w:rPr>
          <w:color w:val="000000"/>
          <w:sz w:val="28"/>
          <w:szCs w:val="28"/>
        </w:rPr>
        <w:t>ков.</w:t>
      </w:r>
    </w:p>
    <w:p w:rsidR="00553F64" w:rsidRPr="00C2419B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2419B">
        <w:rPr>
          <w:color w:val="000000"/>
          <w:sz w:val="28"/>
          <w:szCs w:val="28"/>
        </w:rPr>
        <w:t xml:space="preserve">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</w:p>
    <w:p w:rsidR="002A1179" w:rsidRDefault="00581E93" w:rsidP="00581E93">
      <w:pPr>
        <w:tabs>
          <w:tab w:val="left" w:pos="1020"/>
        </w:tabs>
        <w:rPr>
          <w:color w:val="000000"/>
          <w:sz w:val="28"/>
          <w:szCs w:val="28"/>
        </w:rPr>
      </w:pPr>
      <w:r>
        <w:tab/>
      </w:r>
      <w:r w:rsidR="002A1179" w:rsidRPr="00C2419B">
        <w:rPr>
          <w:color w:val="000000"/>
          <w:sz w:val="28"/>
          <w:szCs w:val="28"/>
        </w:rPr>
        <w:t>В основу логопедической работы МДОУ № 9 (деятельности логопеда по коррекции речевых нарушений) положены традиционные, классические программы</w:t>
      </w:r>
      <w:r w:rsidR="002A1179" w:rsidRPr="001A0673">
        <w:rPr>
          <w:color w:val="000000"/>
          <w:sz w:val="28"/>
          <w:szCs w:val="28"/>
        </w:rPr>
        <w:t xml:space="preserve"> </w:t>
      </w:r>
      <w:r w:rsidR="002A1179">
        <w:rPr>
          <w:color w:val="000000"/>
          <w:sz w:val="28"/>
          <w:szCs w:val="28"/>
        </w:rPr>
        <w:t xml:space="preserve"> и технологии</w:t>
      </w:r>
      <w:r w:rsidR="002A1179" w:rsidRPr="00C2419B">
        <w:rPr>
          <w:color w:val="000000"/>
          <w:sz w:val="28"/>
          <w:szCs w:val="28"/>
        </w:rPr>
        <w:t>:</w:t>
      </w:r>
    </w:p>
    <w:p w:rsidR="00A6585C" w:rsidRPr="00A6585C" w:rsidRDefault="00A6585C" w:rsidP="00A6585C">
      <w:pPr>
        <w:jc w:val="center"/>
        <w:rPr>
          <w:b/>
          <w:color w:val="000000"/>
          <w:sz w:val="28"/>
          <w:szCs w:val="28"/>
        </w:rPr>
      </w:pPr>
      <w:r w:rsidRPr="00A6585C">
        <w:rPr>
          <w:b/>
          <w:color w:val="000000"/>
          <w:sz w:val="28"/>
          <w:szCs w:val="28"/>
        </w:rPr>
        <w:t>Базовые программы</w:t>
      </w:r>
    </w:p>
    <w:p w:rsidR="00A6585C" w:rsidRPr="00A6585C" w:rsidRDefault="00A6585C" w:rsidP="00A6585C">
      <w:pPr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1.</w:t>
      </w:r>
      <w:r w:rsidRPr="00A6585C">
        <w:rPr>
          <w:color w:val="000000"/>
          <w:sz w:val="28"/>
          <w:szCs w:val="28"/>
        </w:rPr>
        <w:tab/>
        <w:t>Нищева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СПб. : ООО «ИЗДАТЕЛЬСТВО «ДЕТСТВО</w:t>
      </w:r>
      <w:r w:rsidRPr="00A6585C">
        <w:rPr>
          <w:rFonts w:ascii="Cambria Math" w:hAnsi="Cambria Math" w:cs="Cambria Math"/>
          <w:color w:val="000000"/>
          <w:sz w:val="28"/>
          <w:szCs w:val="28"/>
        </w:rPr>
        <w:t>‑</w:t>
      </w:r>
      <w:r w:rsidRPr="00A6585C">
        <w:rPr>
          <w:color w:val="000000"/>
          <w:sz w:val="28"/>
          <w:szCs w:val="28"/>
        </w:rPr>
        <w:t>ПРЕСС»,  2014.</w:t>
      </w:r>
    </w:p>
    <w:p w:rsidR="00A6585C" w:rsidRPr="00A6585C" w:rsidRDefault="00A6585C" w:rsidP="00A6585C">
      <w:pPr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2.</w:t>
      </w:r>
      <w:r w:rsidRPr="00A6585C">
        <w:rPr>
          <w:color w:val="000000"/>
          <w:sz w:val="28"/>
          <w:szCs w:val="28"/>
        </w:rPr>
        <w:tab/>
        <w:t>О.Н. Киреева Примерная программа коррекционно-развивающей работы  с детьми дошкольного возраста в условиях логопункта. СПб. : ООО «ИЗДАТЕЛЬСТВО «ДЕТСТВО</w:t>
      </w:r>
      <w:r w:rsidRPr="00A6585C">
        <w:rPr>
          <w:rFonts w:ascii="Cambria Math" w:hAnsi="Cambria Math" w:cs="Cambria Math"/>
          <w:color w:val="000000"/>
          <w:sz w:val="28"/>
          <w:szCs w:val="28"/>
        </w:rPr>
        <w:t>‑</w:t>
      </w:r>
      <w:r w:rsidRPr="00A6585C">
        <w:rPr>
          <w:color w:val="000000"/>
          <w:sz w:val="28"/>
          <w:szCs w:val="28"/>
        </w:rPr>
        <w:t>ПРЕСС», 2016.</w:t>
      </w:r>
    </w:p>
    <w:p w:rsidR="00A6585C" w:rsidRPr="00A6585C" w:rsidRDefault="00A6585C" w:rsidP="00A6585C">
      <w:pPr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3.</w:t>
      </w:r>
      <w:r w:rsidRPr="00A6585C">
        <w:rPr>
          <w:color w:val="000000"/>
          <w:sz w:val="28"/>
          <w:szCs w:val="28"/>
        </w:rPr>
        <w:tab/>
        <w:t>Программа коррекции речевых нарушений на логопедическом пункте ДОО для детей 5—7 лет / сост.: Червякова Н. А., Клименко Е. А., Летуновская Т. А. и др. — СПб.: ООО «ИЗДАТЕЛЬСТВО «ДЕТСТВО</w:t>
      </w:r>
      <w:r w:rsidRPr="00A6585C">
        <w:rPr>
          <w:rFonts w:ascii="Cambria Math" w:hAnsi="Cambria Math" w:cs="Cambria Math"/>
          <w:color w:val="000000"/>
          <w:sz w:val="28"/>
          <w:szCs w:val="28"/>
        </w:rPr>
        <w:t>‑</w:t>
      </w:r>
      <w:r w:rsidRPr="00A6585C">
        <w:rPr>
          <w:color w:val="000000"/>
          <w:sz w:val="28"/>
          <w:szCs w:val="28"/>
        </w:rPr>
        <w:t>ПРЕСС», 2017.</w:t>
      </w:r>
    </w:p>
    <w:p w:rsidR="00A6585C" w:rsidRPr="00A6585C" w:rsidRDefault="00A6585C" w:rsidP="00A6585C">
      <w:pPr>
        <w:jc w:val="center"/>
        <w:rPr>
          <w:b/>
          <w:color w:val="000000"/>
          <w:sz w:val="28"/>
          <w:szCs w:val="28"/>
        </w:rPr>
      </w:pPr>
    </w:p>
    <w:p w:rsidR="00A6585C" w:rsidRPr="00A6585C" w:rsidRDefault="00A6585C" w:rsidP="00A6585C">
      <w:pPr>
        <w:jc w:val="center"/>
        <w:rPr>
          <w:b/>
          <w:color w:val="000000"/>
          <w:sz w:val="28"/>
          <w:szCs w:val="28"/>
        </w:rPr>
      </w:pPr>
      <w:r w:rsidRPr="00A6585C">
        <w:rPr>
          <w:b/>
          <w:color w:val="000000"/>
          <w:sz w:val="28"/>
          <w:szCs w:val="28"/>
        </w:rPr>
        <w:lastRenderedPageBreak/>
        <w:t>Дополнительные программы и технологии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Агранович З.Е. В помощь логопедам и родителям: сборник домашних заданий для преодоления недоразвития фонематического строя речи у старших дошкольников. СПб.: Детство-Пресс. 2006.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Агранович З.Е. Сборник домашних заданий в помощь логопедам и родителям для преодоления лексико-грамматического недоразвития у детей с общим недоразвитием речи. СПб.: Детство-Пресс. 2006.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Теремкова Н.Э. Домашние логопедические задания для детей 5-7 лет с ОНР.1-4 альбом. Гном.2012.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Теремкова Н.Э. Я учусь пересказывать. Часть 1-4. Детство-Пресс.2016.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Цуканова С.П., Бетц Л.Л. Учим ребенка говорить и читать. Конспекты занятий по развитию фонематической стороны речи и обучению грамоте детей старшего дошкольного возраста. М. : Издательство ГНОМ и Д, 2008.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Нищева Н. В. Картотеки подвижных игр, упражнений, пальчиковой гимнастики — СПб.: «ИЗДАТЕЛЬСТВО «ДЕТСТВО-ПРЕСС», 2012.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 xml:space="preserve"> Нищева Н. В. Картотека заданий для автоматизации правильного произношения и дифференциации звуков разных групп — СПб.: «ИЗДАТЕЛЬСТВО «ДЕТСТВО-ПРЕСС», 2012.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 xml:space="preserve"> Нищева Н. В. Картотеки методических рекомендаций для родителей дошкольников с ОНР — СПб.: «ИЗДАТЕЛЬСТВО «ДЕТСТВО-ПРЕСС», 2012.</w:t>
      </w:r>
    </w:p>
    <w:p w:rsidR="00A6585C" w:rsidRPr="00A6585C" w:rsidRDefault="00A6585C" w:rsidP="00A6585C">
      <w:pPr>
        <w:numPr>
          <w:ilvl w:val="0"/>
          <w:numId w:val="1"/>
        </w:numPr>
        <w:spacing w:after="160" w:line="259" w:lineRule="auto"/>
        <w:ind w:hanging="720"/>
        <w:contextualSpacing/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Нищева Н. В. Развитие фонематических процессов и навыков звукового</w:t>
      </w:r>
    </w:p>
    <w:p w:rsidR="00A6585C" w:rsidRPr="00A6585C" w:rsidRDefault="00A6585C" w:rsidP="00A6585C">
      <w:pPr>
        <w:jc w:val="both"/>
        <w:rPr>
          <w:color w:val="000000"/>
          <w:sz w:val="28"/>
          <w:szCs w:val="28"/>
        </w:rPr>
      </w:pPr>
      <w:r w:rsidRPr="00A6585C">
        <w:rPr>
          <w:color w:val="000000"/>
          <w:sz w:val="28"/>
          <w:szCs w:val="28"/>
        </w:rPr>
        <w:t>анализа и синтеза у старших дошкольников. — СПб., ДЕТСТВО-ПРЕСС, 2015.</w:t>
      </w:r>
    </w:p>
    <w:p w:rsidR="00A6585C" w:rsidRPr="00C2419B" w:rsidRDefault="00A6585C" w:rsidP="00581E93">
      <w:pPr>
        <w:tabs>
          <w:tab w:val="left" w:pos="1020"/>
        </w:tabs>
        <w:rPr>
          <w:color w:val="000000"/>
          <w:sz w:val="28"/>
          <w:szCs w:val="28"/>
        </w:rPr>
      </w:pPr>
    </w:p>
    <w:p w:rsidR="002A1179" w:rsidRDefault="002A1179" w:rsidP="002A11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419B">
        <w:rPr>
          <w:color w:val="000000"/>
          <w:sz w:val="28"/>
          <w:szCs w:val="28"/>
        </w:rPr>
        <w:t>Данная рабочая программа сообразуется с образовательной программой МДОУ № 9</w:t>
      </w:r>
      <w:r>
        <w:rPr>
          <w:color w:val="000000"/>
          <w:sz w:val="28"/>
          <w:szCs w:val="28"/>
        </w:rPr>
        <w:t xml:space="preserve"> п.</w:t>
      </w:r>
      <w:r w:rsidR="00553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Северный</w:t>
      </w:r>
      <w:r w:rsidRPr="00C2419B">
        <w:rPr>
          <w:i/>
          <w:color w:val="000000"/>
          <w:sz w:val="28"/>
          <w:szCs w:val="28"/>
        </w:rPr>
        <w:t xml:space="preserve">, </w:t>
      </w:r>
      <w:r w:rsidRPr="00C2419B">
        <w:rPr>
          <w:color w:val="000000"/>
          <w:sz w:val="28"/>
          <w:szCs w:val="28"/>
        </w:rPr>
        <w:t>отвечает Федеральным государственным образовательным стандартам. Рабочая программа предназначена для коррекционного обучения детей 5-</w:t>
      </w:r>
      <w:r w:rsidR="00A6585C" w:rsidRPr="00A6585C">
        <w:rPr>
          <w:color w:val="000000"/>
          <w:sz w:val="28"/>
          <w:szCs w:val="28"/>
        </w:rPr>
        <w:t>8</w:t>
      </w:r>
      <w:r w:rsidRPr="00C2419B">
        <w:rPr>
          <w:color w:val="000000"/>
          <w:sz w:val="28"/>
          <w:szCs w:val="28"/>
        </w:rPr>
        <w:t xml:space="preserve"> лет (старший дошкольный возраст) с нарушениями речи</w:t>
      </w:r>
      <w:r w:rsidRPr="00C2419B">
        <w:rPr>
          <w:i/>
          <w:color w:val="000000"/>
          <w:sz w:val="28"/>
          <w:szCs w:val="28"/>
        </w:rPr>
        <w:t xml:space="preserve">. </w:t>
      </w:r>
      <w:r w:rsidRPr="00C2419B">
        <w:rPr>
          <w:color w:val="000000"/>
          <w:sz w:val="28"/>
          <w:szCs w:val="28"/>
        </w:rPr>
        <w:t>Данная программа составлена с учётом современных ФГОС, на основе вышеперечисленных коррекц</w:t>
      </w:r>
      <w:bookmarkStart w:id="0" w:name="_GoBack"/>
      <w:bookmarkEnd w:id="0"/>
      <w:r w:rsidRPr="00C2419B">
        <w:rPr>
          <w:color w:val="000000"/>
          <w:sz w:val="28"/>
          <w:szCs w:val="28"/>
        </w:rPr>
        <w:t>ионных программ.</w:t>
      </w:r>
    </w:p>
    <w:sectPr w:rsidR="002A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12CBC"/>
    <w:multiLevelType w:val="hybridMultilevel"/>
    <w:tmpl w:val="BB2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9"/>
    <w:rsid w:val="00031A40"/>
    <w:rsid w:val="002A1179"/>
    <w:rsid w:val="00553F64"/>
    <w:rsid w:val="00581E93"/>
    <w:rsid w:val="00A6585C"/>
    <w:rsid w:val="00B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AF5A9C-52D3-4EE5-96DB-2EDD1A3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1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2017-01-31T14:15:00Z</dcterms:created>
  <dcterms:modified xsi:type="dcterms:W3CDTF">2018-09-12T16:43:00Z</dcterms:modified>
</cp:coreProperties>
</file>