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F" w:rsidRPr="00306CEC" w:rsidRDefault="00321ACF" w:rsidP="00321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1ACF" w:rsidRPr="00306CEC" w:rsidRDefault="00321ACF" w:rsidP="00321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</w:t>
      </w:r>
    </w:p>
    <w:p w:rsidR="00321ACF" w:rsidRPr="00EA60A9" w:rsidRDefault="00321ACF" w:rsidP="00321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«Технология кейсов в работе с родителями»</w:t>
      </w:r>
    </w:p>
    <w:p w:rsidR="00321ACF" w:rsidRPr="00306CEC" w:rsidRDefault="00321ACF" w:rsidP="00321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321ACF" w:rsidRPr="00306CEC" w:rsidRDefault="00321ACF" w:rsidP="00321ACF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 мастер-класс для родителей  как метод обучения, форма передачи опыта по правовым нормам дошкольникам. Родители приобретают и закрепляют практические знания и умения по данной проблеме. Педагог выступает с позиции «Я знаю, как это сделать и научу вас».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навыков правовой  грамотности в повседневной жизни.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показ видеоролика, практическое занятие.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практического выполнения задания «Фото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кесы</w:t>
      </w:r>
      <w:proofErr w:type="spellEnd"/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»; технические средства обучения (мультимедиа).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Кейс-клуб 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родители 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 нашем меняющемся мире каждый должен знать свои права, соблюдать их и защищать.</w:t>
      </w:r>
      <w:r w:rsidRPr="0030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21 века эта проблема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прав человека стоит остро. А особенно права  ребенка. Право на жизнь, на достоинство, неприкосновенность личности, свободу совести, мнений, убеждений и т.д. – это необходимые условия гармоничного существования современного  человека.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целый ряд нормативно-правовых и организационных материалов по правам ребенка.</w:t>
      </w:r>
    </w:p>
    <w:p w:rsidR="00321ACF" w:rsidRPr="00306CEC" w:rsidRDefault="00321ACF" w:rsidP="00321A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(принята ООН в 1959 году).</w:t>
      </w:r>
    </w:p>
    <w:p w:rsidR="00321ACF" w:rsidRPr="00306CEC" w:rsidRDefault="00321ACF" w:rsidP="00321A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(принята ООН 20 ноября 1989 года).</w:t>
      </w:r>
    </w:p>
    <w:p w:rsidR="00321ACF" w:rsidRPr="00306CEC" w:rsidRDefault="00321ACF" w:rsidP="00321A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знать свои права, быть юридически грамотным.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дети рождаются - ни от кого не зависит, но в наших силах сделать их хорошими через правильное воспитание. </w:t>
      </w:r>
    </w:p>
    <w:p w:rsidR="00321ACF" w:rsidRPr="00306CEC" w:rsidRDefault="00321ACF" w:rsidP="00321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Предлагаю, вам Кейс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тест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(Вопрос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сложной (неоднозначной</w:t>
      </w: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ситуации с несколькими вариантами решения, один из которых является правильным.)</w:t>
      </w:r>
    </w:p>
    <w:p w:rsidR="00321ACF" w:rsidRPr="00306CEC" w:rsidRDefault="00321ACF" w:rsidP="00321A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несет основную ответственность за ребенка: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семья б) школа в) орган опеки и попечительства г) государство</w:t>
      </w:r>
    </w:p>
    <w:p w:rsidR="00321ACF" w:rsidRPr="00306CEC" w:rsidRDefault="00321ACF" w:rsidP="00321A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наступает правоспособность:    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рождения, б) с 6 лет, в) с 14 лет, г) с 18 лет.</w:t>
      </w:r>
    </w:p>
    <w:p w:rsidR="00321ACF" w:rsidRPr="00306CEC" w:rsidRDefault="00321ACF" w:rsidP="00321A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мнение ребенка является основным для решения вопросов его жизнедеятельности:  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10 лет, б) с 14 лет, в) с 16 лет. г) с 18 лет.</w:t>
      </w:r>
    </w:p>
    <w:p w:rsidR="00321ACF" w:rsidRPr="00306CEC" w:rsidRDefault="00321ACF" w:rsidP="00321AC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считается человеческое существо пока ему не исполниться: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12 лет, б) 14 лет, в) 16 лет, г) 18 лет.</w:t>
      </w:r>
    </w:p>
    <w:p w:rsidR="00321ACF" w:rsidRPr="00306CEC" w:rsidRDefault="00321ACF" w:rsidP="00321A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ли права у обоих родителей: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всегда б) да, если нет судебных ограничений, в) нет, если проживают раздельно, больше у того с кем проживает ребенок г) нет, у матери всегда прав больше.</w:t>
      </w:r>
    </w:p>
    <w:p w:rsidR="00321ACF" w:rsidRPr="00306CEC" w:rsidRDefault="00321ACF" w:rsidP="00321AC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лучше всего воспитать ребенка: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дома, с родителями б) у бабушки, в) в замещающей семье г) в детском доме.</w:t>
      </w:r>
    </w:p>
    <w:p w:rsidR="00321ACF" w:rsidRPr="00306CEC" w:rsidRDefault="00321ACF" w:rsidP="00321A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метод воспитания является основным:</w:t>
      </w:r>
    </w:p>
    <w:p w:rsidR="00321ACF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наказание, б) поощрение в) убеждение, </w:t>
      </w:r>
      <w:r w:rsidRPr="004C08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личный пример.</w:t>
      </w:r>
    </w:p>
    <w:p w:rsidR="00321ACF" w:rsidRPr="00306CEC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теста педагог зачитывает правильные ответы, родители самостоятельно считают результаты. </w:t>
      </w:r>
    </w:p>
    <w:p w:rsidR="00321ACF" w:rsidRDefault="00321ACF" w:rsidP="0032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Pr="007365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736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Чаще всего виноваты в правовой неграмотности детей мы – взрослые. Избежать этого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36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лишь путём соответствующего воспитания и обучения ребёнка с самого раннего возраста. К сожалению, многие </w:t>
      </w:r>
      <w:r w:rsidRPr="00736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считают</w:t>
      </w:r>
      <w:r w:rsidRPr="00736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ребёнка нужно познакомить со своими правами ближе к тому времени, когда он пойдёт в школу. Но это глубочайшее заблуждение! Ведь у детей целый комплекс привычек складывается с самого раннего детства. Может возникнуть </w:t>
      </w:r>
      <w:r w:rsidRPr="007365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</w:t>
      </w:r>
      <w:r w:rsidRPr="00736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зачем объяснять детям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36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что они имеют право, если </w:t>
      </w:r>
      <w:proofErr w:type="gramStart"/>
      <w:r w:rsidRPr="00736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мы-взрослые</w:t>
      </w:r>
      <w:proofErr w:type="gramEnd"/>
      <w:r w:rsidRPr="00736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сами лучше это знаем.</w:t>
      </w:r>
    </w:p>
    <w:p w:rsidR="00321ACF" w:rsidRPr="00A20A65" w:rsidRDefault="00321ACF" w:rsidP="00321A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176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кейсы - иллюстрации</w:t>
      </w:r>
      <w:r w:rsidRPr="009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примере сказочных героев. </w:t>
      </w:r>
      <w:r w:rsidRPr="009E6946">
        <w:rPr>
          <w:rFonts w:ascii="Times New Roman" w:hAnsi="Times New Roman" w:cs="Times New Roman"/>
          <w:sz w:val="28"/>
          <w:szCs w:val="28"/>
        </w:rPr>
        <w:t xml:space="preserve">В процессе обсуждения кейса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</w:t>
      </w:r>
      <w:r w:rsidRPr="009E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рассказывали  о возможных нарушениях прав персонажей и анализировали ситуации.</w:t>
      </w:r>
      <w:r w:rsidRPr="009E6946">
        <w:rPr>
          <w:sz w:val="28"/>
        </w:rPr>
        <w:t xml:space="preserve">  </w:t>
      </w:r>
      <w:r w:rsidRPr="009E6946">
        <w:rPr>
          <w:rFonts w:ascii="Times New Roman" w:hAnsi="Times New Roman" w:cs="Times New Roman"/>
          <w:sz w:val="28"/>
          <w:szCs w:val="28"/>
        </w:rPr>
        <w:t>Ключевые вопросы при анализе: «Что вы сделали?», «Что можно было сделать лучше?», «Как вы можете решить эту проблему?», «Что мы могли бы сделать?», «В чем состоит проблема?», «Что может произойти и к чему может привести, если…?» Весь смысл даже не в результате, в процессе обсуждения, когда завязывается дискуссия, когда в споре и рассуждении рождается истина</w:t>
      </w:r>
      <w:r w:rsidRPr="00CF7BF1">
        <w:rPr>
          <w:rFonts w:ascii="Times New Roman" w:hAnsi="Times New Roman" w:cs="Times New Roman"/>
          <w:sz w:val="28"/>
          <w:szCs w:val="28"/>
        </w:rPr>
        <w:t>.</w:t>
      </w:r>
    </w:p>
    <w:p w:rsidR="00321ACF" w:rsidRPr="00DD096C" w:rsidRDefault="00321ACF" w:rsidP="00321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примере </w:t>
      </w:r>
      <w:proofErr w:type="gramStart"/>
      <w:r w:rsidRPr="00C531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кейс-драматизации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воспитатель предлагает родителям </w:t>
      </w:r>
      <w:r w:rsidRPr="001029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разыграть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инцидент по сказке</w:t>
      </w:r>
      <w:r w:rsidRPr="001029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«Кот, лиса и петух»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драматизации 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A963F3">
        <w:rPr>
          <w:rFonts w:ascii="Times New Roman" w:hAnsi="Times New Roman" w:cs="Times New Roman"/>
          <w:sz w:val="28"/>
          <w:szCs w:val="28"/>
        </w:rPr>
        <w:t xml:space="preserve"> пробуют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3F3">
        <w:rPr>
          <w:rFonts w:ascii="Times New Roman" w:hAnsi="Times New Roman" w:cs="Times New Roman"/>
          <w:sz w:val="28"/>
          <w:szCs w:val="28"/>
        </w:rPr>
        <w:t xml:space="preserve">при анализе ситуации: </w:t>
      </w:r>
      <w:r w:rsidRPr="0064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так сделал герой? Почему? Как правильно надо было поступить?</w:t>
      </w:r>
    </w:p>
    <w:p w:rsidR="00321ACF" w:rsidRPr="00721416" w:rsidRDefault="00321ACF" w:rsidP="00321A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       </w:t>
      </w:r>
      <w:r w:rsidRPr="004142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Кейсы</w:t>
      </w:r>
      <w:r w:rsidRPr="0041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42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варианты развития событий.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</w:t>
      </w:r>
      <w:r w:rsidRPr="007D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редлагается обсудить и выбрать к</w:t>
      </w:r>
      <w:r w:rsidRPr="007D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акой-то один из вариантов и обосновать свое мнение.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рассказывает историю о  разговоре между дочерью и мамой: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«Дочь</w:t>
      </w:r>
      <w:r w:rsidRPr="007D7F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сегодня очень расстроила. Нагрубила старшей сестре»</w:t>
      </w:r>
      <w:r w:rsidRPr="007D7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Предложить несколько вариантов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знала своих обязанностей, было плохое настроение? Родители рассуждают:  </w:t>
      </w:r>
      <w:r w:rsidRPr="007D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</w:t>
      </w:r>
      <w:r w:rsidRPr="007D7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себя? Что было этому причиной? К чему приводит такое </w:t>
      </w:r>
      <w:r w:rsidRPr="00F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семье?</w:t>
      </w:r>
    </w:p>
    <w:p w:rsidR="00321ACF" w:rsidRPr="00467C31" w:rsidRDefault="00321ACF" w:rsidP="00321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46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ПОМНИТЕ! 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о своих правах</w:t>
      </w:r>
      <w:r w:rsidRPr="0046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взрослых. Не жалейте времени на обучение детей. Старайтесь сделать всё возможное, чтобы оградить ребёнка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неграмотности</w:t>
      </w:r>
      <w:r w:rsidRPr="0046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ACF" w:rsidRPr="00467C31" w:rsidRDefault="00321ACF" w:rsidP="00321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сотрудничество подошло к концу.</w:t>
      </w:r>
    </w:p>
    <w:p w:rsidR="00321ACF" w:rsidRPr="00467C31" w:rsidRDefault="00321ACF" w:rsidP="00321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собраться вместе - это начало;</w:t>
      </w:r>
    </w:p>
    <w:p w:rsidR="00321ACF" w:rsidRPr="00467C31" w:rsidRDefault="00321ACF" w:rsidP="00321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вместе - это прогресс;</w:t>
      </w:r>
    </w:p>
    <w:p w:rsidR="00321ACF" w:rsidRPr="00306CEC" w:rsidRDefault="00321ACF" w:rsidP="00321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вместе - это успех!</w:t>
      </w:r>
    </w:p>
    <w:p w:rsidR="00321ACF" w:rsidRPr="00306CEC" w:rsidRDefault="00321ACF" w:rsidP="0032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рефлексии и раздача памяток.</w:t>
      </w:r>
    </w:p>
    <w:p w:rsidR="00321ACF" w:rsidRDefault="00321ACF" w:rsidP="00321ACF"/>
    <w:p w:rsidR="006E1602" w:rsidRDefault="006E1602">
      <w:bookmarkStart w:id="0" w:name="_GoBack"/>
      <w:bookmarkEnd w:id="0"/>
    </w:p>
    <w:sectPr w:rsidR="006E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D1D"/>
    <w:multiLevelType w:val="multilevel"/>
    <w:tmpl w:val="DA72E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04CB"/>
    <w:multiLevelType w:val="multilevel"/>
    <w:tmpl w:val="22C2D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170A"/>
    <w:multiLevelType w:val="multilevel"/>
    <w:tmpl w:val="FB5A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909FD"/>
    <w:multiLevelType w:val="multilevel"/>
    <w:tmpl w:val="DA2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97E95"/>
    <w:multiLevelType w:val="multilevel"/>
    <w:tmpl w:val="EE945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A237A"/>
    <w:multiLevelType w:val="multilevel"/>
    <w:tmpl w:val="63A8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20CD5"/>
    <w:multiLevelType w:val="multilevel"/>
    <w:tmpl w:val="E8C09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81004"/>
    <w:multiLevelType w:val="multilevel"/>
    <w:tmpl w:val="257E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59"/>
    <w:rsid w:val="00321ACF"/>
    <w:rsid w:val="005D5A59"/>
    <w:rsid w:val="006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2019-02-21T18:02:00Z</dcterms:created>
  <dcterms:modified xsi:type="dcterms:W3CDTF">2019-02-21T18:02:00Z</dcterms:modified>
</cp:coreProperties>
</file>