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4" w:rsidRPr="00035FF4" w:rsidRDefault="00035FF4" w:rsidP="00035FF4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  <w:r w:rsidRPr="00035FF4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КАК ОБУЧАТЬ ДОШКОЛЬНИКОВ ПРАВИЛАМ ДОРОЖНОГО ДВИЖЕНИЯ</w:t>
      </w:r>
    </w:p>
    <w:p w:rsidR="00035FF4" w:rsidRPr="00035FF4" w:rsidRDefault="00035FF4" w:rsidP="00035FF4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i/>
          <w:iCs/>
          <w:color w:val="666666"/>
          <w:sz w:val="21"/>
          <w:szCs w:val="21"/>
        </w:rPr>
        <w:t>Консультация для родителей</w:t>
      </w:r>
    </w:p>
    <w:p w:rsidR="00035FF4" w:rsidRPr="00035FF4" w:rsidRDefault="00035FF4" w:rsidP="00035FF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</w:rPr>
        <w:t>В младшем дошкольном возрасте ребёнок должен усвоить: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кто является участником дорожного движения;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элементы дороги (дорога, проезжая часть, тротуар, обочина, пешеходный переход, перекрёсток);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средства регулирования дорожного движения;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красный, жёлтый и зелёный сигналы светофора;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правила движения по обочинам и тротуарам;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правила перехода проезжей части;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без взрослых выходить на дорогу нельзя;</w:t>
      </w:r>
    </w:p>
    <w:p w:rsidR="00035FF4" w:rsidRPr="00035FF4" w:rsidRDefault="00035FF4" w:rsidP="00035FF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правила посадки, поведения и высадки в общественном транспорте.</w:t>
      </w:r>
    </w:p>
    <w:p w:rsidR="00035FF4" w:rsidRPr="00035FF4" w:rsidRDefault="00035FF4" w:rsidP="00035FF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  <w:u w:val="single"/>
        </w:rPr>
        <w:t>Методические приёмы обучения навыкам безопасного поведения ребёнка на дороге: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для ознакомления использовать дорожные ситуации при прогулках во дворе, на дороге;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объяснять, что происходит на дороге, какие транспортные средства он видит;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когда и где можно переходить проезжую часть, когда и где нельзя;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указывать на нарушителей правил, как пешеходов, так и водителей;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развивать пространственное представление (близко, далеко, слева, справа, по ходу движения, сзади);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035FF4" w:rsidRPr="00035FF4" w:rsidRDefault="00035FF4" w:rsidP="00035FF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читать ребёнку стихи, загадки, детские книжки на тему безопасности движения.</w:t>
      </w:r>
    </w:p>
    <w:p w:rsidR="00035FF4" w:rsidRPr="00035FF4" w:rsidRDefault="00035FF4" w:rsidP="00035FF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</w:rPr>
        <w:t>В среднем дошкольном возрасте ребёнок должен усвоить: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кто является участником дорожного движения (пешеход, водитель, пассажир, регулировщик);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средства регулирования дорожного движения;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пять мест, где разрешается ходить по дороге;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шесть мест, где разрешается переходить проезжую часть;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правила движения пешеходов в установленных местах;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правила посадки, движение при высадке в общественном транспорте;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без взрослых переходить проезжую часть и ходить по дороге нельзя;</w:t>
      </w:r>
    </w:p>
    <w:p w:rsidR="00035FF4" w:rsidRPr="00035FF4" w:rsidRDefault="00035FF4" w:rsidP="00035FF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035FF4" w:rsidRPr="00035FF4" w:rsidRDefault="00035FF4" w:rsidP="00035FF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  <w:u w:val="single"/>
        </w:rPr>
        <w:t>Методические приёмы обучения ребёнка навыкам безопасного поведения на дороге:</w:t>
      </w:r>
    </w:p>
    <w:p w:rsidR="00035FF4" w:rsidRPr="00035FF4" w:rsidRDefault="00035FF4" w:rsidP="00035FF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035FF4" w:rsidRPr="00035FF4" w:rsidRDefault="00035FF4" w:rsidP="00035FF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lastRenderedPageBreak/>
        <w:t>использовать дорожную обстановку для пояснения необходимости быть внимательным и бдительным на дороге;</w:t>
      </w:r>
    </w:p>
    <w:p w:rsidR="00035FF4" w:rsidRPr="00035FF4" w:rsidRDefault="00035FF4" w:rsidP="00035FF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объяснять, когда и где можно переходить проезжую часть, а когда и где нельзя.</w:t>
      </w:r>
    </w:p>
    <w:p w:rsidR="00035FF4" w:rsidRPr="00035FF4" w:rsidRDefault="00035FF4" w:rsidP="0003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FF4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</w:rPr>
        <w:t>В старшем дошкольном возрасте ребёнок должен усвоить: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кто является участником дорожного движения, и его обязанности;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обязанности пешеходов;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обязанности пассажиров;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регулирование дорожного движения;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сигналы светофора и регулировщика;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предупредительные сигналы;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движение через железнодорожные пути;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движение в жилых зонах;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перевозка людей;</w:t>
      </w:r>
    </w:p>
    <w:p w:rsidR="00035FF4" w:rsidRPr="00035FF4" w:rsidRDefault="00035FF4" w:rsidP="00035FF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особенности движения на велосипеде.</w:t>
      </w:r>
    </w:p>
    <w:p w:rsidR="00035FF4" w:rsidRPr="00035FF4" w:rsidRDefault="00035FF4" w:rsidP="00035FF4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Своими словами, систематически и ненавязчиво знакомьте с правилами, которые должен знать ребёнок.</w:t>
      </w:r>
    </w:p>
    <w:p w:rsidR="00035FF4" w:rsidRPr="00035FF4" w:rsidRDefault="00035FF4" w:rsidP="00035FF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</w:rPr>
        <w:t>Методические приёмы обучения ребёнка навыкам безопасного поведения на дороге: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в дорожной обстановке обучайте ориентироваться и оценивать дорожную ситуацию;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разъясняйте необходимость быть внимательным, осторожным и осмотрительным на дороге;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указывайте на ошибки пешеходов и водителей;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разъясняйте, что такое дорожно-транспортное происшествие (ДТП) и причины их;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035FF4" w:rsidRPr="00035FF4" w:rsidRDefault="00035FF4" w:rsidP="00035FF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color w:val="666666"/>
          <w:sz w:val="21"/>
          <w:szCs w:val="21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035FF4" w:rsidRPr="00035FF4" w:rsidRDefault="00035FF4" w:rsidP="00035FF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b/>
          <w:bCs/>
          <w:i/>
          <w:iCs/>
          <w:color w:val="790000"/>
          <w:sz w:val="21"/>
          <w:szCs w:val="21"/>
          <w:u w:val="single"/>
        </w:rPr>
        <w:t>Помните!</w:t>
      </w:r>
      <w:r w:rsidRPr="00035FF4">
        <w:rPr>
          <w:rFonts w:ascii="Arial" w:eastAsia="Times New Roman" w:hAnsi="Arial" w:cs="Arial"/>
          <w:b/>
          <w:bCs/>
          <w:i/>
          <w:iCs/>
          <w:color w:val="790000"/>
          <w:sz w:val="21"/>
          <w:szCs w:val="21"/>
        </w:rPr>
        <w:t> </w:t>
      </w:r>
      <w:r w:rsidRPr="00035FF4">
        <w:rPr>
          <w:rFonts w:ascii="Arial" w:eastAsia="Times New Roman" w:hAnsi="Arial" w:cs="Arial"/>
          <w:color w:val="790000"/>
          <w:sz w:val="21"/>
          <w:szCs w:val="21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035FF4" w:rsidRPr="00035FF4" w:rsidRDefault="00035FF4" w:rsidP="00035FF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035FF4">
        <w:rPr>
          <w:rFonts w:ascii="Arial" w:eastAsia="Times New Roman" w:hAnsi="Arial" w:cs="Arial"/>
          <w:b/>
          <w:bCs/>
          <w:color w:val="666666"/>
          <w:sz w:val="21"/>
          <w:szCs w:val="21"/>
        </w:rPr>
        <w:t>Берегите ребёнка! </w:t>
      </w:r>
      <w:r w:rsidRPr="00035FF4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</w:rPr>
        <w:t>Старайтесь сделать всё возможное, чтобы оградить его от несчастных случаев на дороге!</w:t>
      </w:r>
    </w:p>
    <w:p w:rsidR="00942435" w:rsidRDefault="00942435"/>
    <w:sectPr w:rsidR="0094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_brody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292"/>
    <w:multiLevelType w:val="multilevel"/>
    <w:tmpl w:val="EC3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E66B8"/>
    <w:multiLevelType w:val="multilevel"/>
    <w:tmpl w:val="59D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8654B"/>
    <w:multiLevelType w:val="multilevel"/>
    <w:tmpl w:val="5BC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536E1"/>
    <w:multiLevelType w:val="multilevel"/>
    <w:tmpl w:val="2C8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F50941"/>
    <w:multiLevelType w:val="multilevel"/>
    <w:tmpl w:val="779A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C619E0"/>
    <w:multiLevelType w:val="multilevel"/>
    <w:tmpl w:val="97C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5FF4"/>
    <w:rsid w:val="00035FF4"/>
    <w:rsid w:val="0094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1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2020-06-04T15:23:00Z</dcterms:created>
  <dcterms:modified xsi:type="dcterms:W3CDTF">2020-06-04T15:23:00Z</dcterms:modified>
</cp:coreProperties>
</file>