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36" w:rsidRDefault="00535936" w:rsidP="00535936">
      <w:pPr>
        <w:pStyle w:val="Default"/>
      </w:pPr>
    </w:p>
    <w:p w:rsidR="00535936" w:rsidRDefault="00535936" w:rsidP="004D727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Рабочей программы инструктора по физической культуре по реализации образовательной области</w:t>
      </w:r>
    </w:p>
    <w:p w:rsidR="00535936" w:rsidRDefault="00535936" w:rsidP="004D727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«Физическое развитие»</w:t>
      </w:r>
    </w:p>
    <w:p w:rsidR="00535936" w:rsidRDefault="00535936" w:rsidP="004D727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группах общеразвивающей и комбинирован</w:t>
      </w:r>
      <w:r w:rsidR="009F4A3B">
        <w:rPr>
          <w:b/>
          <w:bCs/>
          <w:sz w:val="28"/>
          <w:szCs w:val="28"/>
        </w:rPr>
        <w:t>ной  направленности для детей  2</w:t>
      </w:r>
      <w:r>
        <w:rPr>
          <w:b/>
          <w:bCs/>
          <w:sz w:val="28"/>
          <w:szCs w:val="28"/>
        </w:rPr>
        <w:t>-7 лет.</w:t>
      </w:r>
    </w:p>
    <w:p w:rsidR="004D7271" w:rsidRPr="004D7271" w:rsidRDefault="004D7271" w:rsidP="004D7271">
      <w:pPr>
        <w:pStyle w:val="Default"/>
        <w:jc w:val="center"/>
        <w:rPr>
          <w:sz w:val="28"/>
          <w:szCs w:val="28"/>
        </w:rPr>
      </w:pPr>
    </w:p>
    <w:p w:rsidR="00535936" w:rsidRPr="004D7271" w:rsidRDefault="00535936" w:rsidP="004D7271">
      <w:pPr>
        <w:pStyle w:val="Default"/>
        <w:jc w:val="both"/>
        <w:rPr>
          <w:sz w:val="23"/>
          <w:szCs w:val="23"/>
        </w:rPr>
      </w:pPr>
      <w:r w:rsidRPr="004D7271">
        <w:rPr>
          <w:sz w:val="28"/>
          <w:szCs w:val="28"/>
        </w:rPr>
        <w:t>Рабочая программа разработана с учётом проекта примерной основной образовательной программы дошкольного образования «Детство» / Под редакцией А.Г.Гогоберидзе.</w:t>
      </w:r>
    </w:p>
    <w:p w:rsidR="00535936" w:rsidRPr="004D7271" w:rsidRDefault="00535936" w:rsidP="004D7271">
      <w:pPr>
        <w:pStyle w:val="Default"/>
        <w:jc w:val="both"/>
        <w:rPr>
          <w:sz w:val="28"/>
          <w:szCs w:val="28"/>
        </w:rPr>
      </w:pPr>
      <w:proofErr w:type="gramStart"/>
      <w:r w:rsidRPr="004D7271">
        <w:rPr>
          <w:sz w:val="28"/>
          <w:szCs w:val="28"/>
        </w:rPr>
        <w:t>В содержании программы в соответствие с ФГОС ДО представлены: цели, задачи, предполагаемые результаты освоения образовательной области «Физическое развитие» в виде целевых ориентиров, содержание образовательной деятельности по данным разделам на различных возрастных этапах дошкольного возраста, взаимодействие с родителями обучающихся, организация образовательной среды, в том числе разви</w:t>
      </w:r>
      <w:bookmarkStart w:id="0" w:name="_GoBack"/>
      <w:bookmarkEnd w:id="0"/>
      <w:r w:rsidRPr="004D7271">
        <w:rPr>
          <w:sz w:val="28"/>
          <w:szCs w:val="28"/>
        </w:rPr>
        <w:t xml:space="preserve">вающей предметно-пространственной среды. </w:t>
      </w:r>
      <w:proofErr w:type="gramEnd"/>
    </w:p>
    <w:p w:rsidR="00535936" w:rsidRPr="004D7271" w:rsidRDefault="00535936" w:rsidP="004D7271">
      <w:pPr>
        <w:pStyle w:val="Default"/>
        <w:jc w:val="both"/>
        <w:rPr>
          <w:sz w:val="28"/>
          <w:szCs w:val="28"/>
        </w:rPr>
      </w:pPr>
      <w:r w:rsidRPr="004D7271">
        <w:rPr>
          <w:sz w:val="28"/>
          <w:szCs w:val="28"/>
        </w:rPr>
        <w:t xml:space="preserve">Отражено перспективно-тематическое планирование образовательной деятельности, взаимосвязанные направления диагностической, консультативной, информационно–просветительской деятельности педагога дополнительного образования. </w:t>
      </w:r>
    </w:p>
    <w:p w:rsidR="00535936" w:rsidRPr="004D7271" w:rsidRDefault="00535936" w:rsidP="004D7271">
      <w:pPr>
        <w:pStyle w:val="Default"/>
        <w:jc w:val="both"/>
        <w:rPr>
          <w:sz w:val="28"/>
          <w:szCs w:val="28"/>
        </w:rPr>
      </w:pPr>
      <w:r w:rsidRPr="004D7271">
        <w:rPr>
          <w:sz w:val="28"/>
          <w:szCs w:val="28"/>
        </w:rPr>
        <w:t xml:space="preserve">Рабочая программа дополняется приложениями, конкретизирующими практическую реализацию деятельности педагога дополнительного образования. </w:t>
      </w:r>
    </w:p>
    <w:p w:rsidR="00535936" w:rsidRPr="004D7271" w:rsidRDefault="00535936" w:rsidP="004D7271">
      <w:pPr>
        <w:jc w:val="both"/>
        <w:rPr>
          <w:rFonts w:ascii="Times New Roman" w:hAnsi="Times New Roman" w:cs="Times New Roman"/>
        </w:rPr>
      </w:pPr>
      <w:r w:rsidRPr="004D7271">
        <w:rPr>
          <w:rFonts w:ascii="Times New Roman" w:hAnsi="Times New Roman" w:cs="Times New Roman"/>
          <w:sz w:val="28"/>
          <w:szCs w:val="28"/>
        </w:rPr>
        <w:t>Качественная реализация данной рабочей программы обеспечивает преемственность целей, задач и содержания физического развития с основной образовательной программой начального общего образования через формирование у выпускников предпосылок к учебной деятельности.</w:t>
      </w:r>
    </w:p>
    <w:p w:rsidR="00F006CD" w:rsidRPr="004D7271" w:rsidRDefault="00F006CD" w:rsidP="004D7271">
      <w:pPr>
        <w:jc w:val="both"/>
        <w:rPr>
          <w:rFonts w:ascii="Times New Roman" w:hAnsi="Times New Roman" w:cs="Times New Roman"/>
        </w:rPr>
      </w:pPr>
    </w:p>
    <w:sectPr w:rsidR="00F006CD" w:rsidRPr="004D7271" w:rsidSect="0037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936"/>
    <w:rsid w:val="004D7271"/>
    <w:rsid w:val="00535936"/>
    <w:rsid w:val="005A7C20"/>
    <w:rsid w:val="009F4A3B"/>
    <w:rsid w:val="00F0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Воспитатель</cp:lastModifiedBy>
  <cp:revision>5</cp:revision>
  <dcterms:created xsi:type="dcterms:W3CDTF">2018-07-15T17:11:00Z</dcterms:created>
  <dcterms:modified xsi:type="dcterms:W3CDTF">2020-09-08T18:07:00Z</dcterms:modified>
</cp:coreProperties>
</file>