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D" w:rsidRDefault="008C62BD" w:rsidP="008C62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воспитателей</w:t>
      </w:r>
    </w:p>
    <w:p w:rsidR="008C62BD" w:rsidRDefault="008C62BD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группе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направленности</w:t>
      </w:r>
    </w:p>
    <w:p w:rsidR="008C62BD" w:rsidRDefault="002125F9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детей  3-4 года</w:t>
      </w:r>
    </w:p>
    <w:p w:rsidR="008C62BD" w:rsidRDefault="008C62BD" w:rsidP="008C62BD">
      <w:pPr>
        <w:pStyle w:val="Default"/>
        <w:jc w:val="center"/>
        <w:rPr>
          <w:sz w:val="28"/>
          <w:szCs w:val="28"/>
        </w:rPr>
      </w:pPr>
    </w:p>
    <w:p w:rsidR="00491156" w:rsidRDefault="00491156" w:rsidP="008C62BD">
      <w:pPr>
        <w:pStyle w:val="Default"/>
        <w:ind w:firstLine="708"/>
        <w:jc w:val="both"/>
        <w:rPr>
          <w:sz w:val="28"/>
          <w:szCs w:val="28"/>
        </w:rPr>
      </w:pPr>
    </w:p>
    <w:p w:rsidR="00491156" w:rsidRDefault="00491156" w:rsidP="00491156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и утверждена в структуре Основной образовательной</w:t>
      </w:r>
      <w:r w:rsidRPr="00EF2D36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дошкольного образования МДОУ </w:t>
      </w:r>
      <w:r w:rsidRPr="0094689E">
        <w:rPr>
          <w:sz w:val="28"/>
          <w:szCs w:val="28"/>
        </w:rPr>
        <w:t>«Детский сад общеразвивающего вида №9 п. Северный»</w:t>
      </w:r>
      <w:r>
        <w:rPr>
          <w:sz w:val="28"/>
          <w:szCs w:val="28"/>
        </w:rPr>
        <w:t>, которая</w:t>
      </w:r>
      <w:r w:rsidRPr="0094689E">
        <w:rPr>
          <w:sz w:val="28"/>
          <w:szCs w:val="28"/>
        </w:rPr>
        <w:t xml:space="preserve"> </w:t>
      </w:r>
      <w:r w:rsidRPr="00EF2D3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 xml:space="preserve">под редакцией Т.И. Бабаевой, А.Г. Гогоберидзе, О.В. Солнцевой. – СПб.: ООО «Издательство </w:t>
      </w:r>
      <w:r>
        <w:rPr>
          <w:sz w:val="28"/>
          <w:szCs w:val="28"/>
        </w:rPr>
        <w:t>«Детство-Пресс», 2014. – 352с.).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В содержание программы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</w:t>
      </w:r>
      <w:r w:rsidR="002125F9">
        <w:rPr>
          <w:sz w:val="28"/>
          <w:szCs w:val="28"/>
        </w:rPr>
        <w:t>ительской деятельности педагога.</w:t>
      </w:r>
    </w:p>
    <w:p w:rsidR="005535FD" w:rsidRPr="008C62BD" w:rsidRDefault="005535FD">
      <w:pPr>
        <w:rPr>
          <w:rFonts w:ascii="Times New Roman" w:hAnsi="Times New Roman" w:cs="Times New Roman"/>
        </w:rPr>
      </w:pPr>
    </w:p>
    <w:sectPr w:rsidR="005535FD" w:rsidRPr="008C62BD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2BD"/>
    <w:rsid w:val="002125F9"/>
    <w:rsid w:val="003B3034"/>
    <w:rsid w:val="00491156"/>
    <w:rsid w:val="005535FD"/>
    <w:rsid w:val="008C62BD"/>
    <w:rsid w:val="009E4B74"/>
    <w:rsid w:val="00CB7331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49115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5</cp:revision>
  <dcterms:created xsi:type="dcterms:W3CDTF">2018-05-05T17:05:00Z</dcterms:created>
  <dcterms:modified xsi:type="dcterms:W3CDTF">2018-09-17T17:51:00Z</dcterms:modified>
</cp:coreProperties>
</file>